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C17C" w14:textId="507E8987" w:rsidR="008652C2" w:rsidRDefault="008652C2" w:rsidP="00760ABD">
      <w:pPr>
        <w:spacing w:before="100" w:beforeAutospacing="1" w:after="0" w:line="240" w:lineRule="auto"/>
        <w:rPr>
          <w:rFonts w:ascii="Arial" w:eastAsia="Times New Roman" w:hAnsi="Arial" w:cs="Arial"/>
          <w:b/>
          <w:bCs/>
          <w:sz w:val="28"/>
          <w:szCs w:val="28"/>
          <w:lang w:eastAsia="es-ES"/>
        </w:rPr>
      </w:pPr>
      <w:r>
        <w:rPr>
          <w:rFonts w:ascii="Arial" w:eastAsia="Times New Roman" w:hAnsi="Arial" w:cs="Arial"/>
          <w:b/>
          <w:bCs/>
          <w:sz w:val="28"/>
          <w:szCs w:val="28"/>
          <w:lang w:eastAsia="es-ES"/>
        </w:rPr>
        <w:t>“</w:t>
      </w:r>
      <w:r w:rsidR="00EA1C43" w:rsidRPr="00EA1C43">
        <w:rPr>
          <w:rFonts w:ascii="Arial" w:eastAsia="Times New Roman" w:hAnsi="Arial" w:cs="Arial"/>
          <w:b/>
          <w:bCs/>
          <w:sz w:val="28"/>
          <w:szCs w:val="28"/>
          <w:lang w:eastAsia="es-ES"/>
        </w:rPr>
        <w:t xml:space="preserve">ESPEJISMOS </w:t>
      </w:r>
      <w:r>
        <w:rPr>
          <w:rFonts w:ascii="Arial" w:eastAsia="Times New Roman" w:hAnsi="Arial" w:cs="Arial"/>
          <w:b/>
          <w:bCs/>
          <w:sz w:val="28"/>
          <w:szCs w:val="28"/>
          <w:lang w:eastAsia="es-ES"/>
        </w:rPr>
        <w:t>(El lado Épico)”</w:t>
      </w:r>
    </w:p>
    <w:p w14:paraId="5B249E0A" w14:textId="117CB241" w:rsidR="00760ABD" w:rsidRPr="00760ABD" w:rsidRDefault="00935C78" w:rsidP="00760ABD">
      <w:pPr>
        <w:spacing w:before="100" w:beforeAutospacing="1" w:after="0" w:line="240" w:lineRule="auto"/>
        <w:rPr>
          <w:rFonts w:ascii="Arial" w:eastAsia="Times New Roman" w:hAnsi="Arial" w:cs="Arial"/>
          <w:sz w:val="24"/>
          <w:szCs w:val="24"/>
          <w:lang w:eastAsia="es-ES"/>
        </w:rPr>
      </w:pPr>
      <w:r>
        <w:rPr>
          <w:rFonts w:ascii="Arial" w:eastAsia="Times New Roman" w:hAnsi="Arial" w:cs="Arial"/>
          <w:b/>
          <w:bCs/>
          <w:sz w:val="28"/>
          <w:szCs w:val="28"/>
          <w:lang w:eastAsia="es-ES"/>
        </w:rPr>
        <w:t xml:space="preserve">    </w:t>
      </w:r>
      <w:proofErr w:type="spellStart"/>
      <w:r w:rsidR="00760ABD" w:rsidRPr="00760ABD">
        <w:rPr>
          <w:rFonts w:ascii="Arial" w:eastAsia="Times New Roman" w:hAnsi="Arial" w:cs="Arial"/>
          <w:b/>
          <w:bCs/>
          <w:sz w:val="28"/>
          <w:szCs w:val="28"/>
          <w:lang w:eastAsia="es-ES"/>
        </w:rPr>
        <w:t>Kolectivo</w:t>
      </w:r>
      <w:proofErr w:type="spellEnd"/>
      <w:r w:rsidR="00760ABD" w:rsidRPr="00760ABD">
        <w:rPr>
          <w:rFonts w:ascii="Arial" w:eastAsia="Times New Roman" w:hAnsi="Arial" w:cs="Arial"/>
          <w:b/>
          <w:bCs/>
          <w:sz w:val="28"/>
          <w:szCs w:val="28"/>
          <w:lang w:eastAsia="es-ES"/>
        </w:rPr>
        <w:t xml:space="preserve"> </w:t>
      </w:r>
      <w:proofErr w:type="spellStart"/>
      <w:r w:rsidR="00760ABD" w:rsidRPr="00760ABD">
        <w:rPr>
          <w:rFonts w:ascii="Arial" w:eastAsia="Times New Roman" w:hAnsi="Arial" w:cs="Arial"/>
          <w:b/>
          <w:bCs/>
          <w:sz w:val="28"/>
          <w:szCs w:val="28"/>
          <w:lang w:eastAsia="es-ES"/>
        </w:rPr>
        <w:t>Monstrenko</w:t>
      </w:r>
      <w:proofErr w:type="spellEnd"/>
    </w:p>
    <w:p w14:paraId="6B659816" w14:textId="77777777" w:rsidR="00521B7D" w:rsidRDefault="00521B7D" w:rsidP="00760ABD">
      <w:pPr>
        <w:spacing w:after="0" w:line="240" w:lineRule="auto"/>
        <w:rPr>
          <w:rFonts w:ascii="Arial" w:eastAsia="Times New Roman" w:hAnsi="Arial" w:cs="Arial"/>
          <w:sz w:val="24"/>
          <w:szCs w:val="24"/>
          <w:lang w:eastAsia="es-ES"/>
        </w:rPr>
      </w:pPr>
    </w:p>
    <w:p w14:paraId="3AE6F82D" w14:textId="77777777" w:rsidR="008652C2" w:rsidRDefault="008652C2" w:rsidP="00760ABD">
      <w:pPr>
        <w:spacing w:after="0" w:line="240" w:lineRule="auto"/>
        <w:rPr>
          <w:rFonts w:ascii="Arial" w:eastAsia="Times New Roman" w:hAnsi="Arial" w:cs="Arial"/>
          <w:b/>
          <w:bCs/>
          <w:sz w:val="28"/>
          <w:szCs w:val="28"/>
          <w:lang w:eastAsia="es-ES"/>
        </w:rPr>
      </w:pPr>
    </w:p>
    <w:p w14:paraId="0B50325D" w14:textId="172328F5" w:rsidR="00760ABD" w:rsidRPr="00760ABD" w:rsidRDefault="00760ABD" w:rsidP="00760ABD">
      <w:pPr>
        <w:spacing w:after="0" w:line="240" w:lineRule="auto"/>
        <w:rPr>
          <w:rFonts w:ascii="Arial" w:eastAsia="Times New Roman" w:hAnsi="Arial" w:cs="Arial"/>
          <w:sz w:val="24"/>
          <w:szCs w:val="24"/>
          <w:lang w:eastAsia="es-ES"/>
        </w:rPr>
      </w:pPr>
      <w:r w:rsidRPr="00760ABD">
        <w:rPr>
          <w:rFonts w:ascii="Arial" w:eastAsia="Times New Roman" w:hAnsi="Arial" w:cs="Arial"/>
          <w:b/>
          <w:bCs/>
          <w:sz w:val="28"/>
          <w:szCs w:val="28"/>
          <w:lang w:eastAsia="es-ES"/>
        </w:rPr>
        <w:t>Sinopsis:</w:t>
      </w:r>
    </w:p>
    <w:p w14:paraId="1EA8DE46" w14:textId="77777777" w:rsidR="00760ABD" w:rsidRPr="00760ABD" w:rsidRDefault="00760ABD" w:rsidP="00760ABD">
      <w:pPr>
        <w:spacing w:after="0" w:line="240" w:lineRule="auto"/>
        <w:rPr>
          <w:rFonts w:ascii="Arial" w:eastAsia="Times New Roman" w:hAnsi="Arial" w:cs="Arial"/>
          <w:sz w:val="24"/>
          <w:szCs w:val="24"/>
          <w:lang w:eastAsia="es-ES"/>
        </w:rPr>
      </w:pPr>
    </w:p>
    <w:p w14:paraId="4F63D7A7" w14:textId="33886879" w:rsidR="00760ABD" w:rsidRDefault="00760ABD" w:rsidP="00760ABD">
      <w:pPr>
        <w:spacing w:after="0" w:line="240" w:lineRule="auto"/>
        <w:rPr>
          <w:rFonts w:ascii="Arial" w:eastAsia="Times New Roman" w:hAnsi="Arial" w:cs="Arial"/>
          <w:b/>
          <w:bCs/>
          <w:sz w:val="24"/>
          <w:szCs w:val="24"/>
          <w:lang w:eastAsia="es-ES"/>
        </w:rPr>
      </w:pPr>
      <w:r w:rsidRPr="00521B7D">
        <w:rPr>
          <w:rFonts w:ascii="Arial" w:eastAsia="Times New Roman" w:hAnsi="Arial" w:cs="Arial"/>
          <w:b/>
          <w:bCs/>
          <w:sz w:val="24"/>
          <w:szCs w:val="24"/>
          <w:lang w:eastAsia="es-ES"/>
        </w:rPr>
        <w:t>“Ir por ir, anula el porvenir”</w:t>
      </w:r>
    </w:p>
    <w:p w14:paraId="131CB3C4" w14:textId="2D41D08F" w:rsidR="00521B7D" w:rsidRDefault="00521B7D" w:rsidP="00760ABD">
      <w:pPr>
        <w:spacing w:after="0" w:line="240" w:lineRule="auto"/>
        <w:rPr>
          <w:rFonts w:ascii="Arial" w:eastAsia="Times New Roman" w:hAnsi="Arial" w:cs="Arial"/>
          <w:b/>
          <w:bCs/>
          <w:sz w:val="24"/>
          <w:szCs w:val="24"/>
          <w:lang w:eastAsia="es-ES"/>
        </w:rPr>
      </w:pPr>
    </w:p>
    <w:p w14:paraId="0A02C47F" w14:textId="77777777" w:rsidR="002F093D" w:rsidRDefault="002F093D" w:rsidP="002F093D">
      <w:pPr>
        <w:spacing w:after="0" w:line="240" w:lineRule="auto"/>
        <w:rPr>
          <w:rFonts w:ascii="Arial" w:eastAsia="Times New Roman" w:hAnsi="Arial" w:cs="Arial"/>
          <w:sz w:val="24"/>
          <w:szCs w:val="24"/>
          <w:lang w:eastAsia="es-ES"/>
        </w:rPr>
      </w:pPr>
      <w:r w:rsidRPr="002F093D">
        <w:rPr>
          <w:rFonts w:ascii="Arial" w:eastAsia="Times New Roman" w:hAnsi="Arial" w:cs="Arial"/>
          <w:sz w:val="24"/>
          <w:szCs w:val="24"/>
          <w:lang w:eastAsia="es-ES"/>
        </w:rPr>
        <w:t xml:space="preserve">Seres a verlas venir                                                                  </w:t>
      </w:r>
    </w:p>
    <w:p w14:paraId="7CE58E1A" w14:textId="37C6C363" w:rsidR="002F093D" w:rsidRPr="008652C2" w:rsidRDefault="002F093D" w:rsidP="008652C2">
      <w:pPr>
        <w:spacing w:after="0" w:line="240" w:lineRule="auto"/>
        <w:rPr>
          <w:rFonts w:ascii="Arial" w:eastAsia="Times New Roman" w:hAnsi="Arial" w:cs="Arial"/>
          <w:sz w:val="24"/>
          <w:szCs w:val="24"/>
          <w:lang w:eastAsia="es-ES"/>
        </w:rPr>
      </w:pPr>
      <w:r w:rsidRPr="002F093D">
        <w:rPr>
          <w:rFonts w:ascii="Arial" w:eastAsia="Times New Roman" w:hAnsi="Arial" w:cs="Arial"/>
          <w:sz w:val="24"/>
          <w:szCs w:val="24"/>
          <w:lang w:eastAsia="es-ES"/>
        </w:rPr>
        <w:t>Empeñados en que la vida vuelva a ser misteriosa.</w:t>
      </w:r>
    </w:p>
    <w:p w14:paraId="1140CB87" w14:textId="77777777" w:rsidR="002F093D" w:rsidRPr="00E96911" w:rsidRDefault="002F093D" w:rsidP="002F093D">
      <w:pPr>
        <w:spacing w:after="0" w:line="240" w:lineRule="auto"/>
        <w:rPr>
          <w:rFonts w:ascii="Arial" w:eastAsia="Times New Roman" w:hAnsi="Arial" w:cs="Arial"/>
          <w:sz w:val="24"/>
          <w:szCs w:val="24"/>
          <w:lang w:eastAsia="es-ES"/>
        </w:rPr>
      </w:pPr>
      <w:r w:rsidRPr="00E96911">
        <w:rPr>
          <w:rFonts w:ascii="Arial" w:eastAsia="Times New Roman" w:hAnsi="Arial" w:cs="Arial"/>
          <w:sz w:val="24"/>
          <w:szCs w:val="24"/>
          <w:lang w:eastAsia="es-ES"/>
        </w:rPr>
        <w:t xml:space="preserve">Gente que sabe lo que </w:t>
      </w:r>
      <w:proofErr w:type="gramStart"/>
      <w:r w:rsidRPr="00E96911">
        <w:rPr>
          <w:rFonts w:ascii="Arial" w:eastAsia="Times New Roman" w:hAnsi="Arial" w:cs="Arial"/>
          <w:sz w:val="24"/>
          <w:szCs w:val="24"/>
          <w:lang w:eastAsia="es-ES"/>
        </w:rPr>
        <w:t>quiere</w:t>
      </w:r>
      <w:proofErr w:type="gramEnd"/>
      <w:r w:rsidRPr="00E96911">
        <w:rPr>
          <w:rFonts w:ascii="Arial" w:eastAsia="Times New Roman" w:hAnsi="Arial" w:cs="Arial"/>
          <w:sz w:val="24"/>
          <w:szCs w:val="24"/>
          <w:lang w:eastAsia="es-ES"/>
        </w:rPr>
        <w:t xml:space="preserve"> pero enseguida se le olvida.</w:t>
      </w:r>
    </w:p>
    <w:p w14:paraId="2FE1BC39" w14:textId="77777777" w:rsidR="002F093D" w:rsidRPr="00E96911" w:rsidRDefault="002F093D" w:rsidP="002F093D">
      <w:pPr>
        <w:spacing w:after="0" w:line="240" w:lineRule="auto"/>
        <w:rPr>
          <w:rFonts w:ascii="Arial" w:eastAsia="Times New Roman" w:hAnsi="Arial" w:cs="Arial"/>
          <w:sz w:val="24"/>
          <w:szCs w:val="24"/>
          <w:lang w:eastAsia="es-ES"/>
        </w:rPr>
      </w:pPr>
      <w:r w:rsidRPr="00E96911">
        <w:rPr>
          <w:rFonts w:ascii="Arial" w:eastAsia="Times New Roman" w:hAnsi="Arial" w:cs="Arial"/>
          <w:sz w:val="24"/>
          <w:szCs w:val="24"/>
          <w:lang w:eastAsia="es-ES"/>
        </w:rPr>
        <w:t>Gente que tiene tantas cosas en la cabeza que piensan que no pueden ser todas para ellos.</w:t>
      </w:r>
    </w:p>
    <w:p w14:paraId="20EA9200" w14:textId="7D243E62" w:rsidR="002F093D" w:rsidRDefault="002F093D" w:rsidP="002F093D">
      <w:pPr>
        <w:spacing w:after="0" w:line="240" w:lineRule="auto"/>
        <w:rPr>
          <w:rFonts w:ascii="Arial" w:eastAsia="Times New Roman" w:hAnsi="Arial" w:cs="Arial"/>
          <w:sz w:val="24"/>
          <w:szCs w:val="24"/>
          <w:lang w:eastAsia="es-ES"/>
        </w:rPr>
      </w:pPr>
      <w:r w:rsidRPr="00E96911">
        <w:rPr>
          <w:rFonts w:ascii="Arial" w:eastAsia="Times New Roman" w:hAnsi="Arial" w:cs="Arial"/>
          <w:sz w:val="24"/>
          <w:szCs w:val="24"/>
          <w:lang w:eastAsia="es-ES"/>
        </w:rPr>
        <w:t>Nunca se tomaron nada al pie de la letra</w:t>
      </w:r>
      <w:r w:rsidR="00E36C9A">
        <w:rPr>
          <w:rFonts w:ascii="Arial" w:eastAsia="Times New Roman" w:hAnsi="Arial" w:cs="Arial"/>
          <w:sz w:val="24"/>
          <w:szCs w:val="24"/>
          <w:lang w:eastAsia="es-ES"/>
        </w:rPr>
        <w:t>.</w:t>
      </w:r>
    </w:p>
    <w:p w14:paraId="1F6B8F19" w14:textId="77777777" w:rsidR="00E36C9A" w:rsidRPr="00E36C9A" w:rsidRDefault="00E36C9A" w:rsidP="00E36C9A">
      <w:pPr>
        <w:spacing w:after="0" w:line="240" w:lineRule="auto"/>
        <w:rPr>
          <w:rFonts w:ascii="Arial" w:eastAsia="Times New Roman" w:hAnsi="Arial" w:cs="Arial"/>
          <w:color w:val="26282A"/>
          <w:sz w:val="24"/>
          <w:szCs w:val="24"/>
          <w:lang w:eastAsia="es-ES"/>
        </w:rPr>
      </w:pPr>
      <w:r w:rsidRPr="00E36C9A">
        <w:rPr>
          <w:rFonts w:ascii="Arial" w:eastAsia="Times New Roman" w:hAnsi="Arial" w:cs="Arial"/>
          <w:color w:val="26282A"/>
          <w:sz w:val="24"/>
          <w:szCs w:val="24"/>
          <w:lang w:eastAsia="es-ES"/>
        </w:rPr>
        <w:t xml:space="preserve">Dos seres y un guitarrista sufren un golpe de calor y realizan un musical del sinsentido. </w:t>
      </w:r>
    </w:p>
    <w:p w14:paraId="263D60F4" w14:textId="565D86EC" w:rsidR="002F093D" w:rsidRPr="008652C2" w:rsidRDefault="002F093D" w:rsidP="002F093D">
      <w:pPr>
        <w:spacing w:after="0" w:line="240" w:lineRule="auto"/>
        <w:rPr>
          <w:rFonts w:ascii="Arial" w:eastAsia="Times New Roman" w:hAnsi="Arial" w:cs="Arial"/>
          <w:sz w:val="24"/>
          <w:szCs w:val="24"/>
          <w:lang w:eastAsia="es-ES"/>
        </w:rPr>
      </w:pPr>
      <w:r w:rsidRPr="008652C2">
        <w:rPr>
          <w:rFonts w:ascii="Arial" w:eastAsia="Times New Roman" w:hAnsi="Arial" w:cs="Arial"/>
          <w:sz w:val="24"/>
          <w:szCs w:val="24"/>
          <w:lang w:eastAsia="es-ES"/>
        </w:rPr>
        <w:t xml:space="preserve">Seres de segunda mano y los días contados, </w:t>
      </w:r>
      <w:r w:rsidRPr="008652C2">
        <w:rPr>
          <w:rFonts w:ascii="Arial" w:eastAsia="Times New Roman" w:hAnsi="Arial" w:cs="Arial"/>
          <w:color w:val="26282A"/>
          <w:sz w:val="24"/>
          <w:szCs w:val="24"/>
          <w:lang w:eastAsia="es-ES"/>
        </w:rPr>
        <w:t>hablan como actores de doblaje, esos a los que jamás vimos su cuerpo, y hacen de la épica un escudo</w:t>
      </w:r>
      <w:r w:rsidR="00E36C9A">
        <w:rPr>
          <w:rFonts w:ascii="Arial" w:eastAsia="Times New Roman" w:hAnsi="Arial" w:cs="Arial"/>
          <w:color w:val="26282A"/>
          <w:sz w:val="24"/>
          <w:szCs w:val="24"/>
          <w:lang w:eastAsia="es-ES"/>
        </w:rPr>
        <w:t xml:space="preserve"> </w:t>
      </w:r>
      <w:r w:rsidRPr="008652C2">
        <w:rPr>
          <w:rFonts w:ascii="Arial" w:eastAsia="Times New Roman" w:hAnsi="Arial" w:cs="Arial"/>
          <w:color w:val="26282A"/>
          <w:sz w:val="24"/>
          <w:szCs w:val="24"/>
          <w:lang w:eastAsia="es-ES"/>
        </w:rPr>
        <w:t>protector.</w:t>
      </w:r>
    </w:p>
    <w:p w14:paraId="4DA1DB27" w14:textId="43C676EC" w:rsidR="002F093D" w:rsidRPr="008652C2" w:rsidRDefault="002F093D" w:rsidP="002F093D">
      <w:pPr>
        <w:spacing w:after="0" w:line="240" w:lineRule="auto"/>
        <w:rPr>
          <w:rFonts w:ascii="Arial" w:eastAsia="Times New Roman" w:hAnsi="Arial" w:cs="Arial"/>
          <w:color w:val="26282A"/>
          <w:sz w:val="24"/>
          <w:szCs w:val="24"/>
          <w:lang w:eastAsia="es-ES"/>
        </w:rPr>
      </w:pPr>
      <w:r w:rsidRPr="008652C2">
        <w:rPr>
          <w:rFonts w:ascii="Arial" w:eastAsia="Times New Roman" w:hAnsi="Arial" w:cs="Arial"/>
          <w:color w:val="26282A"/>
          <w:sz w:val="24"/>
          <w:szCs w:val="24"/>
          <w:lang w:eastAsia="es-ES"/>
        </w:rPr>
        <w:t xml:space="preserve">Mientras, un guitarrista con cejas constreñidas lanza </w:t>
      </w:r>
      <w:proofErr w:type="spellStart"/>
      <w:r w:rsidRPr="008652C2">
        <w:rPr>
          <w:rFonts w:ascii="Arial" w:eastAsia="Times New Roman" w:hAnsi="Arial" w:cs="Arial"/>
          <w:color w:val="26282A"/>
          <w:sz w:val="24"/>
          <w:szCs w:val="24"/>
          <w:lang w:eastAsia="es-ES"/>
        </w:rPr>
        <w:t>alalas</w:t>
      </w:r>
      <w:proofErr w:type="spellEnd"/>
      <w:r w:rsidRPr="008652C2">
        <w:rPr>
          <w:rFonts w:ascii="Arial" w:eastAsia="Times New Roman" w:hAnsi="Arial" w:cs="Arial"/>
          <w:color w:val="26282A"/>
          <w:sz w:val="24"/>
          <w:szCs w:val="24"/>
          <w:lang w:eastAsia="es-ES"/>
        </w:rPr>
        <w:t xml:space="preserve"> a los cuatro vientos que pueden ser más</w:t>
      </w:r>
      <w:r w:rsidR="00E36C9A">
        <w:rPr>
          <w:rFonts w:ascii="Arial" w:eastAsia="Times New Roman" w:hAnsi="Arial" w:cs="Arial"/>
          <w:color w:val="26282A"/>
          <w:sz w:val="24"/>
          <w:szCs w:val="24"/>
          <w:lang w:eastAsia="es-ES"/>
        </w:rPr>
        <w:t>,</w:t>
      </w:r>
      <w:r w:rsidRPr="008652C2">
        <w:rPr>
          <w:rFonts w:ascii="Arial" w:eastAsia="Times New Roman" w:hAnsi="Arial" w:cs="Arial"/>
          <w:color w:val="26282A"/>
          <w:sz w:val="24"/>
          <w:szCs w:val="24"/>
          <w:lang w:eastAsia="es-ES"/>
        </w:rPr>
        <w:t xml:space="preserve"> dependiendo de cómo se quede la tarde.</w:t>
      </w:r>
    </w:p>
    <w:p w14:paraId="0E5D7673" w14:textId="3295DA11" w:rsidR="002F093D" w:rsidRPr="008652C2" w:rsidRDefault="002F093D" w:rsidP="002F093D">
      <w:pPr>
        <w:spacing w:after="0" w:line="240" w:lineRule="auto"/>
        <w:rPr>
          <w:rFonts w:ascii="Arial" w:eastAsia="Times New Roman" w:hAnsi="Arial" w:cs="Arial"/>
          <w:sz w:val="24"/>
          <w:szCs w:val="24"/>
          <w:lang w:eastAsia="es-ES"/>
        </w:rPr>
      </w:pPr>
    </w:p>
    <w:p w14:paraId="6D428DAB" w14:textId="3CF0D2B3" w:rsidR="002F093D" w:rsidRDefault="002F093D" w:rsidP="002F093D">
      <w:pPr>
        <w:spacing w:after="240" w:line="240" w:lineRule="auto"/>
        <w:rPr>
          <w:rFonts w:ascii="Helvetica" w:eastAsia="Times New Roman" w:hAnsi="Helvetica" w:cs="Helvetica"/>
          <w:color w:val="26282A"/>
          <w:sz w:val="24"/>
          <w:szCs w:val="24"/>
          <w:lang w:eastAsia="es-ES"/>
        </w:rPr>
      </w:pPr>
      <w:r w:rsidRPr="001808CA">
        <w:rPr>
          <w:rFonts w:ascii="Arial" w:eastAsia="Times New Roman" w:hAnsi="Arial" w:cs="Arial"/>
          <w:b/>
          <w:bCs/>
          <w:sz w:val="24"/>
          <w:szCs w:val="24"/>
          <w:lang w:eastAsia="es-ES"/>
        </w:rPr>
        <w:t xml:space="preserve">Espectáculo de humor </w:t>
      </w:r>
      <w:r w:rsidR="00E36C9A">
        <w:rPr>
          <w:rFonts w:ascii="Arial" w:eastAsia="Times New Roman" w:hAnsi="Arial" w:cs="Arial"/>
          <w:b/>
          <w:bCs/>
          <w:sz w:val="24"/>
          <w:szCs w:val="24"/>
          <w:lang w:eastAsia="es-ES"/>
        </w:rPr>
        <w:t>delirante</w:t>
      </w:r>
      <w:r w:rsidR="008652C2">
        <w:rPr>
          <w:rFonts w:ascii="Arial" w:eastAsia="Times New Roman" w:hAnsi="Arial" w:cs="Arial"/>
          <w:b/>
          <w:bCs/>
          <w:sz w:val="24"/>
          <w:szCs w:val="24"/>
          <w:lang w:eastAsia="es-ES"/>
        </w:rPr>
        <w:t xml:space="preserve"> y </w:t>
      </w:r>
      <w:r w:rsidRPr="001808CA">
        <w:rPr>
          <w:rFonts w:ascii="Arial" w:eastAsia="Times New Roman" w:hAnsi="Arial" w:cs="Arial"/>
          <w:b/>
          <w:bCs/>
          <w:sz w:val="24"/>
          <w:szCs w:val="24"/>
          <w:lang w:eastAsia="es-ES"/>
        </w:rPr>
        <w:t>poético con música en directo</w:t>
      </w:r>
    </w:p>
    <w:p w14:paraId="204C6A9B" w14:textId="0B2F7C78" w:rsidR="00760ABD" w:rsidRPr="001808CA" w:rsidRDefault="00760ABD" w:rsidP="00760ABD">
      <w:pPr>
        <w:spacing w:before="100" w:beforeAutospacing="1" w:after="0" w:line="240" w:lineRule="auto"/>
        <w:rPr>
          <w:rFonts w:ascii="Arial" w:eastAsia="Times New Roman" w:hAnsi="Arial" w:cs="Arial"/>
          <w:b/>
          <w:bCs/>
          <w:sz w:val="24"/>
          <w:szCs w:val="24"/>
          <w:lang w:eastAsia="es-ES"/>
        </w:rPr>
      </w:pPr>
    </w:p>
    <w:p w14:paraId="2EA27242" w14:textId="77777777" w:rsidR="00760ABD" w:rsidRPr="00760ABD" w:rsidRDefault="00760ABD" w:rsidP="00760ABD">
      <w:pPr>
        <w:spacing w:after="0" w:line="240" w:lineRule="auto"/>
        <w:rPr>
          <w:rFonts w:ascii="Arial" w:eastAsia="Times New Roman" w:hAnsi="Arial" w:cs="Arial"/>
          <w:sz w:val="24"/>
          <w:szCs w:val="24"/>
          <w:lang w:eastAsia="es-ES"/>
        </w:rPr>
      </w:pPr>
    </w:p>
    <w:p w14:paraId="29061F6D" w14:textId="0DC60999" w:rsidR="00760ABD" w:rsidRPr="00760ABD" w:rsidRDefault="00521B7D" w:rsidP="00760ABD">
      <w:pPr>
        <w:spacing w:after="0" w:line="240" w:lineRule="auto"/>
        <w:rPr>
          <w:rFonts w:ascii="Arial" w:eastAsia="Times New Roman" w:hAnsi="Arial" w:cs="Arial"/>
          <w:sz w:val="24"/>
          <w:szCs w:val="24"/>
          <w:lang w:eastAsia="es-ES"/>
        </w:rPr>
      </w:pPr>
      <w:r>
        <w:rPr>
          <w:noProof/>
        </w:rPr>
        <w:drawing>
          <wp:inline distT="0" distB="0" distL="0" distR="0" wp14:anchorId="47A75681" wp14:editId="5E237F45">
            <wp:extent cx="5400040" cy="3601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601720"/>
                    </a:xfrm>
                    <a:prstGeom prst="rect">
                      <a:avLst/>
                    </a:prstGeom>
                    <a:noFill/>
                    <a:ln>
                      <a:noFill/>
                    </a:ln>
                  </pic:spPr>
                </pic:pic>
              </a:graphicData>
            </a:graphic>
          </wp:inline>
        </w:drawing>
      </w:r>
    </w:p>
    <w:p w14:paraId="23DA2E24" w14:textId="77777777" w:rsidR="008652C2" w:rsidRDefault="008652C2" w:rsidP="00760ABD">
      <w:pPr>
        <w:spacing w:before="100" w:beforeAutospacing="1" w:after="0" w:line="240" w:lineRule="auto"/>
        <w:rPr>
          <w:rFonts w:ascii="Arial" w:eastAsia="Times New Roman" w:hAnsi="Arial" w:cs="Arial"/>
          <w:b/>
          <w:bCs/>
          <w:sz w:val="24"/>
          <w:szCs w:val="24"/>
          <w:lang w:eastAsia="es-ES"/>
        </w:rPr>
      </w:pPr>
    </w:p>
    <w:p w14:paraId="6AF05D14" w14:textId="49CBA087"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b/>
          <w:bCs/>
          <w:sz w:val="24"/>
          <w:szCs w:val="24"/>
          <w:lang w:eastAsia="es-ES"/>
        </w:rPr>
        <w:lastRenderedPageBreak/>
        <w:t>Ficha artística:</w:t>
      </w:r>
    </w:p>
    <w:p w14:paraId="222FC938" w14:textId="77777777"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Creación colectiva</w:t>
      </w:r>
    </w:p>
    <w:p w14:paraId="1E47340D" w14:textId="77777777"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Actores: </w:t>
      </w:r>
      <w:proofErr w:type="spellStart"/>
      <w:r w:rsidRPr="00E30550">
        <w:rPr>
          <w:rFonts w:ascii="Arial" w:eastAsia="Times New Roman" w:hAnsi="Arial" w:cs="Arial"/>
          <w:sz w:val="24"/>
          <w:szCs w:val="24"/>
          <w:lang w:eastAsia="es-ES"/>
        </w:rPr>
        <w:t>Txubio</w:t>
      </w:r>
      <w:proofErr w:type="spellEnd"/>
      <w:r w:rsidRPr="00E30550">
        <w:rPr>
          <w:rFonts w:ascii="Arial" w:eastAsia="Times New Roman" w:hAnsi="Arial" w:cs="Arial"/>
          <w:sz w:val="24"/>
          <w:szCs w:val="24"/>
          <w:lang w:eastAsia="es-ES"/>
        </w:rPr>
        <w:t xml:space="preserve"> Fernández de Jauregui y </w:t>
      </w:r>
      <w:proofErr w:type="spellStart"/>
      <w:r w:rsidRPr="00E30550">
        <w:rPr>
          <w:rFonts w:ascii="Arial" w:eastAsia="Times New Roman" w:hAnsi="Arial" w:cs="Arial"/>
          <w:sz w:val="24"/>
          <w:szCs w:val="24"/>
          <w:lang w:eastAsia="es-ES"/>
        </w:rPr>
        <w:t>Jabitxin</w:t>
      </w:r>
      <w:proofErr w:type="spellEnd"/>
      <w:r w:rsidRPr="00E30550">
        <w:rPr>
          <w:rFonts w:ascii="Arial" w:eastAsia="Times New Roman" w:hAnsi="Arial" w:cs="Arial"/>
          <w:sz w:val="24"/>
          <w:szCs w:val="24"/>
          <w:lang w:eastAsia="es-ES"/>
        </w:rPr>
        <w:t xml:space="preserve"> Fernández</w:t>
      </w:r>
    </w:p>
    <w:p w14:paraId="2CA48DDF" w14:textId="77777777"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Músico: Iban Ruíz de </w:t>
      </w:r>
      <w:proofErr w:type="spellStart"/>
      <w:r w:rsidRPr="00E30550">
        <w:rPr>
          <w:rFonts w:ascii="Arial" w:eastAsia="Times New Roman" w:hAnsi="Arial" w:cs="Arial"/>
          <w:sz w:val="24"/>
          <w:szCs w:val="24"/>
          <w:lang w:eastAsia="es-ES"/>
        </w:rPr>
        <w:t>Gauna</w:t>
      </w:r>
      <w:proofErr w:type="spellEnd"/>
    </w:p>
    <w:p w14:paraId="3FE371DD" w14:textId="77777777"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Producción: </w:t>
      </w:r>
      <w:proofErr w:type="spellStart"/>
      <w:r w:rsidRPr="00E30550">
        <w:rPr>
          <w:rFonts w:ascii="Arial" w:eastAsia="Times New Roman" w:hAnsi="Arial" w:cs="Arial"/>
          <w:sz w:val="24"/>
          <w:szCs w:val="24"/>
          <w:lang w:eastAsia="es-ES"/>
        </w:rPr>
        <w:t>Kolectivo</w:t>
      </w:r>
      <w:proofErr w:type="spellEnd"/>
      <w:r w:rsidRPr="00E30550">
        <w:rPr>
          <w:rFonts w:ascii="Arial" w:eastAsia="Times New Roman" w:hAnsi="Arial" w:cs="Arial"/>
          <w:sz w:val="24"/>
          <w:szCs w:val="24"/>
          <w:lang w:eastAsia="es-ES"/>
        </w:rPr>
        <w:t xml:space="preserve"> </w:t>
      </w:r>
      <w:proofErr w:type="spellStart"/>
      <w:r w:rsidRPr="00E30550">
        <w:rPr>
          <w:rFonts w:ascii="Arial" w:eastAsia="Times New Roman" w:hAnsi="Arial" w:cs="Arial"/>
          <w:sz w:val="24"/>
          <w:szCs w:val="24"/>
          <w:lang w:eastAsia="es-ES"/>
        </w:rPr>
        <w:t>Monstrenko</w:t>
      </w:r>
      <w:proofErr w:type="spellEnd"/>
    </w:p>
    <w:p w14:paraId="1393FA90" w14:textId="4DA19690" w:rsidR="00760ABD"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Técnico: Jasón Guerra </w:t>
      </w:r>
    </w:p>
    <w:p w14:paraId="4B19DEE4" w14:textId="4A398AA3" w:rsidR="006D2DD4" w:rsidRPr="00E30550" w:rsidRDefault="006D2DD4" w:rsidP="00760ABD">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Distribución: </w:t>
      </w:r>
      <w:proofErr w:type="spellStart"/>
      <w:r>
        <w:rPr>
          <w:rFonts w:ascii="Arial" w:eastAsia="Times New Roman" w:hAnsi="Arial" w:cs="Arial"/>
          <w:sz w:val="24"/>
          <w:szCs w:val="24"/>
          <w:lang w:eastAsia="es-ES"/>
        </w:rPr>
        <w:t>Errepika</w:t>
      </w:r>
      <w:proofErr w:type="spellEnd"/>
    </w:p>
    <w:p w14:paraId="42A3336E" w14:textId="77777777" w:rsidR="00521B7D" w:rsidRDefault="00521B7D" w:rsidP="00760ABD">
      <w:pPr>
        <w:spacing w:before="100" w:beforeAutospacing="1" w:after="0" w:line="240" w:lineRule="auto"/>
        <w:rPr>
          <w:rFonts w:ascii="Arial" w:eastAsia="Times New Roman" w:hAnsi="Arial" w:cs="Arial"/>
          <w:b/>
          <w:bCs/>
          <w:sz w:val="28"/>
          <w:szCs w:val="28"/>
          <w:lang w:eastAsia="es-ES"/>
        </w:rPr>
      </w:pPr>
    </w:p>
    <w:p w14:paraId="5F6A6C0E" w14:textId="5E0D6331" w:rsidR="009B537F" w:rsidRPr="009B537F" w:rsidRDefault="00760ABD" w:rsidP="00760ABD">
      <w:pPr>
        <w:spacing w:before="100" w:beforeAutospacing="1" w:after="0" w:line="240" w:lineRule="auto"/>
        <w:rPr>
          <w:rFonts w:ascii="Arial" w:eastAsia="Times New Roman" w:hAnsi="Arial" w:cs="Arial"/>
          <w:sz w:val="24"/>
          <w:szCs w:val="24"/>
          <w:lang w:eastAsia="es-ES"/>
        </w:rPr>
      </w:pPr>
      <w:r w:rsidRPr="00760ABD">
        <w:rPr>
          <w:rFonts w:ascii="Arial" w:eastAsia="Times New Roman" w:hAnsi="Arial" w:cs="Arial"/>
          <w:b/>
          <w:bCs/>
          <w:sz w:val="28"/>
          <w:szCs w:val="28"/>
          <w:lang w:eastAsia="es-ES"/>
        </w:rPr>
        <w:t>N</w:t>
      </w:r>
      <w:r w:rsidR="00EA1C43" w:rsidRPr="00EA1C43">
        <w:rPr>
          <w:rFonts w:ascii="Arial" w:eastAsia="Times New Roman" w:hAnsi="Arial" w:cs="Arial"/>
          <w:b/>
          <w:bCs/>
          <w:sz w:val="28"/>
          <w:szCs w:val="28"/>
          <w:lang w:eastAsia="es-ES"/>
        </w:rPr>
        <w:t>ECESIDADES TÉCNICAS</w:t>
      </w:r>
    </w:p>
    <w:p w14:paraId="10C0366C" w14:textId="571FE95E" w:rsidR="009B537F" w:rsidRPr="00E30550" w:rsidRDefault="009B537F"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b/>
          <w:bCs/>
          <w:sz w:val="24"/>
          <w:szCs w:val="24"/>
          <w:lang w:eastAsia="es-ES"/>
        </w:rPr>
        <w:t xml:space="preserve">Medidas mínimas: </w:t>
      </w:r>
      <w:r w:rsidR="00521B7D">
        <w:rPr>
          <w:rFonts w:ascii="Arial" w:eastAsia="Times New Roman" w:hAnsi="Arial" w:cs="Arial"/>
          <w:b/>
          <w:bCs/>
          <w:sz w:val="24"/>
          <w:szCs w:val="24"/>
          <w:lang w:eastAsia="es-ES"/>
        </w:rPr>
        <w:t xml:space="preserve"> </w:t>
      </w:r>
      <w:r w:rsidR="00E36C9A">
        <w:rPr>
          <w:rFonts w:ascii="Arial" w:eastAsia="Times New Roman" w:hAnsi="Arial" w:cs="Arial"/>
          <w:sz w:val="24"/>
          <w:szCs w:val="24"/>
          <w:lang w:eastAsia="es-ES"/>
        </w:rPr>
        <w:t>5</w:t>
      </w:r>
      <w:r w:rsidRPr="00E30550">
        <w:rPr>
          <w:rFonts w:ascii="Arial" w:eastAsia="Times New Roman" w:hAnsi="Arial" w:cs="Arial"/>
          <w:sz w:val="24"/>
          <w:szCs w:val="24"/>
          <w:lang w:eastAsia="es-ES"/>
        </w:rPr>
        <w:t>m</w:t>
      </w:r>
      <w:r w:rsidR="00246D8C" w:rsidRPr="00E30550">
        <w:rPr>
          <w:rFonts w:ascii="Arial" w:eastAsia="Times New Roman" w:hAnsi="Arial" w:cs="Arial"/>
          <w:sz w:val="24"/>
          <w:szCs w:val="24"/>
          <w:lang w:eastAsia="es-ES"/>
        </w:rPr>
        <w:t xml:space="preserve"> (ancho)</w:t>
      </w:r>
      <w:r w:rsidRPr="00E30550">
        <w:rPr>
          <w:rFonts w:ascii="Arial" w:eastAsia="Times New Roman" w:hAnsi="Arial" w:cs="Arial"/>
          <w:sz w:val="24"/>
          <w:szCs w:val="24"/>
          <w:lang w:eastAsia="es-ES"/>
        </w:rPr>
        <w:t xml:space="preserve"> x </w:t>
      </w:r>
      <w:r w:rsidR="00E36C9A">
        <w:rPr>
          <w:rFonts w:ascii="Arial" w:eastAsia="Times New Roman" w:hAnsi="Arial" w:cs="Arial"/>
          <w:sz w:val="24"/>
          <w:szCs w:val="24"/>
          <w:lang w:eastAsia="es-ES"/>
        </w:rPr>
        <w:t>5</w:t>
      </w:r>
      <w:r w:rsidRPr="00E30550">
        <w:rPr>
          <w:rFonts w:ascii="Arial" w:eastAsia="Times New Roman" w:hAnsi="Arial" w:cs="Arial"/>
          <w:sz w:val="24"/>
          <w:szCs w:val="24"/>
          <w:lang w:eastAsia="es-ES"/>
        </w:rPr>
        <w:t>m</w:t>
      </w:r>
      <w:r w:rsidR="00246D8C" w:rsidRPr="00E30550">
        <w:rPr>
          <w:rFonts w:ascii="Arial" w:eastAsia="Times New Roman" w:hAnsi="Arial" w:cs="Arial"/>
          <w:sz w:val="24"/>
          <w:szCs w:val="24"/>
          <w:lang w:eastAsia="es-ES"/>
        </w:rPr>
        <w:t xml:space="preserve"> (fondo)</w:t>
      </w:r>
      <w:r w:rsidRPr="00E30550">
        <w:rPr>
          <w:rFonts w:ascii="Arial" w:eastAsia="Times New Roman" w:hAnsi="Arial" w:cs="Arial"/>
          <w:sz w:val="24"/>
          <w:szCs w:val="24"/>
          <w:lang w:eastAsia="es-ES"/>
        </w:rPr>
        <w:t xml:space="preserve"> x </w:t>
      </w:r>
      <w:r w:rsidR="004A54B9">
        <w:rPr>
          <w:rFonts w:ascii="Arial" w:eastAsia="Times New Roman" w:hAnsi="Arial" w:cs="Arial"/>
          <w:sz w:val="24"/>
          <w:szCs w:val="24"/>
          <w:lang w:eastAsia="es-ES"/>
        </w:rPr>
        <w:t>3</w:t>
      </w:r>
      <w:r w:rsidRPr="00E30550">
        <w:rPr>
          <w:rFonts w:ascii="Arial" w:eastAsia="Times New Roman" w:hAnsi="Arial" w:cs="Arial"/>
          <w:sz w:val="24"/>
          <w:szCs w:val="24"/>
          <w:lang w:eastAsia="es-ES"/>
        </w:rPr>
        <w:t>m</w:t>
      </w:r>
      <w:r w:rsidR="00246D8C" w:rsidRPr="00E30550">
        <w:rPr>
          <w:rFonts w:ascii="Arial" w:eastAsia="Times New Roman" w:hAnsi="Arial" w:cs="Arial"/>
          <w:sz w:val="24"/>
          <w:szCs w:val="24"/>
          <w:lang w:eastAsia="es-ES"/>
        </w:rPr>
        <w:t xml:space="preserve"> (altura)</w:t>
      </w:r>
    </w:p>
    <w:p w14:paraId="150473B3" w14:textId="29007106" w:rsidR="00246D8C" w:rsidRPr="00E30550" w:rsidRDefault="00246D8C"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Medidas óptimas: </w:t>
      </w:r>
      <w:r w:rsidR="00E071D0">
        <w:rPr>
          <w:rFonts w:ascii="Arial" w:eastAsia="Times New Roman" w:hAnsi="Arial" w:cs="Arial"/>
          <w:sz w:val="24"/>
          <w:szCs w:val="24"/>
          <w:lang w:eastAsia="es-ES"/>
        </w:rPr>
        <w:t>7</w:t>
      </w:r>
      <w:r w:rsidRPr="00E30550">
        <w:rPr>
          <w:rFonts w:ascii="Arial" w:eastAsia="Times New Roman" w:hAnsi="Arial" w:cs="Arial"/>
          <w:sz w:val="24"/>
          <w:szCs w:val="24"/>
          <w:lang w:eastAsia="es-ES"/>
        </w:rPr>
        <w:t xml:space="preserve">m x 6m x </w:t>
      </w:r>
      <w:r w:rsidR="00E071D0">
        <w:rPr>
          <w:rFonts w:ascii="Arial" w:eastAsia="Times New Roman" w:hAnsi="Arial" w:cs="Arial"/>
          <w:sz w:val="24"/>
          <w:szCs w:val="24"/>
          <w:lang w:eastAsia="es-ES"/>
        </w:rPr>
        <w:t>4</w:t>
      </w:r>
      <w:r w:rsidRPr="00E30550">
        <w:rPr>
          <w:rFonts w:ascii="Arial" w:eastAsia="Times New Roman" w:hAnsi="Arial" w:cs="Arial"/>
          <w:sz w:val="24"/>
          <w:szCs w:val="24"/>
          <w:lang w:eastAsia="es-ES"/>
        </w:rPr>
        <w:t xml:space="preserve">m </w:t>
      </w:r>
    </w:p>
    <w:p w14:paraId="38F47ED6" w14:textId="77777777" w:rsidR="00760ABD" w:rsidRPr="00E30550" w:rsidRDefault="00760ABD" w:rsidP="009B537F">
      <w:pPr>
        <w:pStyle w:val="Prrafodelista"/>
        <w:numPr>
          <w:ilvl w:val="0"/>
          <w:numId w:val="6"/>
        </w:numPr>
        <w:spacing w:before="100" w:beforeAutospacing="1" w:after="0" w:line="240" w:lineRule="auto"/>
        <w:rPr>
          <w:rFonts w:ascii="Arial" w:eastAsia="Times New Roman" w:hAnsi="Arial" w:cs="Arial"/>
          <w:b/>
          <w:bCs/>
          <w:sz w:val="24"/>
          <w:szCs w:val="24"/>
          <w:lang w:eastAsia="es-ES"/>
        </w:rPr>
      </w:pPr>
      <w:r w:rsidRPr="00E30550">
        <w:rPr>
          <w:rFonts w:ascii="Arial" w:eastAsia="Times New Roman" w:hAnsi="Arial" w:cs="Arial"/>
          <w:b/>
          <w:bCs/>
          <w:sz w:val="24"/>
          <w:szCs w:val="24"/>
          <w:lang w:eastAsia="es-ES"/>
        </w:rPr>
        <w:t>Iluminación:</w:t>
      </w:r>
    </w:p>
    <w:p w14:paraId="2AB87657" w14:textId="77777777" w:rsidR="00521B7D" w:rsidRDefault="005B7031" w:rsidP="00760ABD">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Potencia mínima: 10Kw; Potencia óptima: </w:t>
      </w:r>
      <w:r w:rsidR="006D0BAB">
        <w:rPr>
          <w:rFonts w:ascii="Arial" w:eastAsia="Times New Roman" w:hAnsi="Arial" w:cs="Arial"/>
          <w:sz w:val="24"/>
          <w:szCs w:val="24"/>
          <w:lang w:eastAsia="es-ES"/>
        </w:rPr>
        <w:t>15</w:t>
      </w:r>
      <w:r>
        <w:rPr>
          <w:rFonts w:ascii="Arial" w:eastAsia="Times New Roman" w:hAnsi="Arial" w:cs="Arial"/>
          <w:sz w:val="24"/>
          <w:szCs w:val="24"/>
          <w:lang w:eastAsia="es-ES"/>
        </w:rPr>
        <w:t>Kw</w:t>
      </w:r>
    </w:p>
    <w:p w14:paraId="61BDA281" w14:textId="791EB34B" w:rsidR="00760ABD" w:rsidRPr="00521B7D" w:rsidRDefault="00521B7D" w:rsidP="00521B7D">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10 </w:t>
      </w:r>
      <w:proofErr w:type="spellStart"/>
      <w:r w:rsidR="00760ABD" w:rsidRPr="00521B7D">
        <w:rPr>
          <w:rFonts w:ascii="Arial" w:eastAsia="Times New Roman" w:hAnsi="Arial" w:cs="Arial"/>
          <w:sz w:val="24"/>
          <w:szCs w:val="24"/>
          <w:lang w:eastAsia="es-ES"/>
        </w:rPr>
        <w:t>Pcs</w:t>
      </w:r>
      <w:proofErr w:type="spellEnd"/>
      <w:r w:rsidR="00760ABD" w:rsidRPr="00521B7D">
        <w:rPr>
          <w:rFonts w:ascii="Arial" w:eastAsia="Times New Roman" w:hAnsi="Arial" w:cs="Arial"/>
          <w:sz w:val="24"/>
          <w:szCs w:val="24"/>
          <w:lang w:eastAsia="es-ES"/>
        </w:rPr>
        <w:t xml:space="preserve"> de 1000w </w:t>
      </w:r>
    </w:p>
    <w:p w14:paraId="43101A16" w14:textId="1B636DF8" w:rsidR="00760ABD" w:rsidRPr="00521B7D" w:rsidRDefault="00521B7D" w:rsidP="00521B7D">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3 </w:t>
      </w:r>
      <w:proofErr w:type="gramStart"/>
      <w:r w:rsidR="00760ABD" w:rsidRPr="00521B7D">
        <w:rPr>
          <w:rFonts w:ascii="Arial" w:eastAsia="Times New Roman" w:hAnsi="Arial" w:cs="Arial"/>
          <w:sz w:val="24"/>
          <w:szCs w:val="24"/>
          <w:lang w:eastAsia="es-ES"/>
        </w:rPr>
        <w:t>Pares</w:t>
      </w:r>
      <w:proofErr w:type="gramEnd"/>
      <w:r w:rsidR="00E96911" w:rsidRPr="00521B7D">
        <w:rPr>
          <w:rFonts w:ascii="Arial" w:eastAsia="Times New Roman" w:hAnsi="Arial" w:cs="Arial"/>
          <w:sz w:val="24"/>
          <w:szCs w:val="24"/>
          <w:lang w:eastAsia="es-ES"/>
        </w:rPr>
        <w:t xml:space="preserve"> </w:t>
      </w:r>
      <w:proofErr w:type="spellStart"/>
      <w:r w:rsidR="00E96911" w:rsidRPr="00521B7D">
        <w:rPr>
          <w:rFonts w:ascii="Arial" w:eastAsia="Times New Roman" w:hAnsi="Arial" w:cs="Arial"/>
          <w:sz w:val="24"/>
          <w:szCs w:val="24"/>
          <w:lang w:eastAsia="es-ES"/>
        </w:rPr>
        <w:t>nº</w:t>
      </w:r>
      <w:proofErr w:type="spellEnd"/>
      <w:r w:rsidR="00935C78">
        <w:rPr>
          <w:rFonts w:ascii="Arial" w:eastAsia="Times New Roman" w:hAnsi="Arial" w:cs="Arial"/>
          <w:sz w:val="24"/>
          <w:szCs w:val="24"/>
          <w:lang w:eastAsia="es-ES"/>
        </w:rPr>
        <w:t xml:space="preserve"> </w:t>
      </w:r>
      <w:r w:rsidR="00E96911" w:rsidRPr="00521B7D">
        <w:rPr>
          <w:rFonts w:ascii="Arial" w:eastAsia="Times New Roman" w:hAnsi="Arial" w:cs="Arial"/>
          <w:sz w:val="24"/>
          <w:szCs w:val="24"/>
          <w:lang w:eastAsia="es-ES"/>
        </w:rPr>
        <w:t>5</w:t>
      </w:r>
      <w:r w:rsidR="00760ABD" w:rsidRPr="00521B7D">
        <w:rPr>
          <w:rFonts w:ascii="Arial" w:eastAsia="Times New Roman" w:hAnsi="Arial" w:cs="Arial"/>
          <w:sz w:val="24"/>
          <w:szCs w:val="24"/>
          <w:lang w:eastAsia="es-ES"/>
        </w:rPr>
        <w:t xml:space="preserve"> de 1000w</w:t>
      </w:r>
    </w:p>
    <w:p w14:paraId="277699F4" w14:textId="77777777" w:rsidR="00521B7D" w:rsidRDefault="00760ABD" w:rsidP="00521B7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3 </w:t>
      </w:r>
      <w:proofErr w:type="gramStart"/>
      <w:r w:rsidRPr="00E30550">
        <w:rPr>
          <w:rFonts w:ascii="Arial" w:eastAsia="Times New Roman" w:hAnsi="Arial" w:cs="Arial"/>
          <w:sz w:val="24"/>
          <w:szCs w:val="24"/>
          <w:lang w:eastAsia="es-ES"/>
        </w:rPr>
        <w:t>Recortes</w:t>
      </w:r>
      <w:proofErr w:type="gramEnd"/>
      <w:r w:rsidRPr="00E30550">
        <w:rPr>
          <w:rFonts w:ascii="Arial" w:eastAsia="Times New Roman" w:hAnsi="Arial" w:cs="Arial"/>
          <w:sz w:val="24"/>
          <w:szCs w:val="24"/>
          <w:lang w:eastAsia="es-ES"/>
        </w:rPr>
        <w:t xml:space="preserve"> de 1000w</w:t>
      </w:r>
    </w:p>
    <w:p w14:paraId="45CEB628" w14:textId="41A44750" w:rsidR="00760ABD" w:rsidRPr="00521B7D" w:rsidRDefault="009B537F" w:rsidP="00521B7D">
      <w:pPr>
        <w:pStyle w:val="Prrafodelista"/>
        <w:numPr>
          <w:ilvl w:val="0"/>
          <w:numId w:val="6"/>
        </w:numPr>
        <w:spacing w:before="100" w:beforeAutospacing="1" w:after="0" w:line="240" w:lineRule="auto"/>
        <w:rPr>
          <w:rFonts w:ascii="Arial" w:eastAsia="Times New Roman" w:hAnsi="Arial" w:cs="Arial"/>
          <w:sz w:val="24"/>
          <w:szCs w:val="24"/>
          <w:lang w:eastAsia="es-ES"/>
        </w:rPr>
      </w:pPr>
      <w:r w:rsidRPr="00521B7D">
        <w:rPr>
          <w:rFonts w:ascii="Arial" w:eastAsia="Times New Roman" w:hAnsi="Arial" w:cs="Arial"/>
          <w:b/>
          <w:bCs/>
          <w:sz w:val="24"/>
          <w:szCs w:val="24"/>
          <w:lang w:eastAsia="es-ES"/>
        </w:rPr>
        <w:t>S</w:t>
      </w:r>
      <w:r w:rsidR="00760ABD" w:rsidRPr="00521B7D">
        <w:rPr>
          <w:rFonts w:ascii="Arial" w:eastAsia="Times New Roman" w:hAnsi="Arial" w:cs="Arial"/>
          <w:b/>
          <w:bCs/>
          <w:sz w:val="24"/>
          <w:szCs w:val="24"/>
          <w:lang w:eastAsia="es-ES"/>
        </w:rPr>
        <w:t>onido:</w:t>
      </w:r>
    </w:p>
    <w:p w14:paraId="262F0343" w14:textId="6B090149" w:rsidR="00760ABD" w:rsidRPr="00E30550" w:rsidRDefault="00521B7D" w:rsidP="009B537F">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760ABD" w:rsidRPr="00E30550">
        <w:rPr>
          <w:rFonts w:ascii="Arial" w:eastAsia="Times New Roman" w:hAnsi="Arial" w:cs="Arial"/>
          <w:sz w:val="24"/>
          <w:szCs w:val="24"/>
          <w:lang w:eastAsia="es-ES"/>
        </w:rPr>
        <w:t>PA adecuada al tamaño de la sala</w:t>
      </w:r>
    </w:p>
    <w:p w14:paraId="0B48C0D5" w14:textId="66AAC7D8" w:rsidR="00521B7D" w:rsidRDefault="00521B7D" w:rsidP="00521B7D">
      <w:pPr>
        <w:spacing w:before="100" w:beforeAutospacing="1"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    </w:t>
      </w:r>
      <w:r w:rsidR="00760ABD" w:rsidRPr="00E30550">
        <w:rPr>
          <w:rFonts w:ascii="Arial" w:eastAsia="Times New Roman" w:hAnsi="Arial" w:cs="Arial"/>
          <w:sz w:val="24"/>
          <w:szCs w:val="24"/>
          <w:lang w:eastAsia="es-ES"/>
        </w:rPr>
        <w:t>Mesa de sonido</w:t>
      </w:r>
      <w:r w:rsidR="009450A9">
        <w:rPr>
          <w:rFonts w:ascii="Arial" w:eastAsia="Times New Roman" w:hAnsi="Arial" w:cs="Arial"/>
          <w:sz w:val="24"/>
          <w:szCs w:val="24"/>
          <w:lang w:eastAsia="es-ES"/>
        </w:rPr>
        <w:t xml:space="preserve"> 8 canales</w:t>
      </w:r>
    </w:p>
    <w:p w14:paraId="01252669" w14:textId="0ABCE278" w:rsidR="00760ABD" w:rsidRPr="00E30550" w:rsidRDefault="00760ABD" w:rsidP="00521B7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Ciclorama</w:t>
      </w:r>
    </w:p>
    <w:p w14:paraId="093F3E99" w14:textId="2E71D7D0"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Proyector de luminosidad suficientemente potente para proyectar sobre el ciclorama</w:t>
      </w:r>
      <w:r w:rsidR="001808CA">
        <w:rPr>
          <w:rFonts w:ascii="Arial" w:eastAsia="Times New Roman" w:hAnsi="Arial" w:cs="Arial"/>
          <w:sz w:val="24"/>
          <w:szCs w:val="24"/>
          <w:lang w:eastAsia="es-ES"/>
        </w:rPr>
        <w:t>, 3000 lúmenes (</w:t>
      </w:r>
      <w:proofErr w:type="spellStart"/>
      <w:r w:rsidR="001808CA">
        <w:rPr>
          <w:rFonts w:ascii="Arial" w:eastAsia="Times New Roman" w:hAnsi="Arial" w:cs="Arial"/>
          <w:sz w:val="24"/>
          <w:szCs w:val="24"/>
          <w:lang w:eastAsia="es-ES"/>
        </w:rPr>
        <w:t>aprox</w:t>
      </w:r>
      <w:proofErr w:type="spellEnd"/>
      <w:r w:rsidR="001808CA">
        <w:rPr>
          <w:rFonts w:ascii="Arial" w:eastAsia="Times New Roman" w:hAnsi="Arial" w:cs="Arial"/>
          <w:sz w:val="24"/>
          <w:szCs w:val="24"/>
          <w:lang w:eastAsia="es-ES"/>
        </w:rPr>
        <w:t>).</w:t>
      </w:r>
    </w:p>
    <w:p w14:paraId="5A512CC1" w14:textId="0FC92E7C" w:rsidR="000653ED" w:rsidRPr="00E30550" w:rsidRDefault="000653E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Escalera tijera 4m</w:t>
      </w:r>
      <w:r w:rsidR="00935C78">
        <w:rPr>
          <w:rFonts w:ascii="Arial" w:eastAsia="Times New Roman" w:hAnsi="Arial" w:cs="Arial"/>
          <w:sz w:val="24"/>
          <w:szCs w:val="24"/>
          <w:lang w:eastAsia="es-ES"/>
        </w:rPr>
        <w:t>, enfoque.</w:t>
      </w:r>
    </w:p>
    <w:p w14:paraId="5733F674" w14:textId="43E9E42A" w:rsidR="00760ABD" w:rsidRPr="00E30550" w:rsidRDefault="00760ABD" w:rsidP="00760ABD">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xml:space="preserve">- Montaje: </w:t>
      </w:r>
      <w:r w:rsidR="004A54B9">
        <w:rPr>
          <w:rFonts w:ascii="Arial" w:eastAsia="Times New Roman" w:hAnsi="Arial" w:cs="Arial"/>
          <w:sz w:val="24"/>
          <w:szCs w:val="24"/>
          <w:lang w:eastAsia="es-ES"/>
        </w:rPr>
        <w:t>4</w:t>
      </w:r>
      <w:r w:rsidRPr="00E30550">
        <w:rPr>
          <w:rFonts w:ascii="Arial" w:eastAsia="Times New Roman" w:hAnsi="Arial" w:cs="Arial"/>
          <w:sz w:val="24"/>
          <w:szCs w:val="24"/>
          <w:lang w:eastAsia="es-ES"/>
        </w:rPr>
        <w:t xml:space="preserve"> horas</w:t>
      </w:r>
      <w:r w:rsidR="00521B7D">
        <w:rPr>
          <w:rFonts w:ascii="Arial" w:eastAsia="Times New Roman" w:hAnsi="Arial" w:cs="Arial"/>
          <w:sz w:val="24"/>
          <w:szCs w:val="24"/>
          <w:lang w:eastAsia="es-ES"/>
        </w:rPr>
        <w:t xml:space="preserve"> / </w:t>
      </w:r>
      <w:r w:rsidRPr="00E30550">
        <w:rPr>
          <w:rFonts w:ascii="Arial" w:eastAsia="Times New Roman" w:hAnsi="Arial" w:cs="Arial"/>
          <w:sz w:val="24"/>
          <w:szCs w:val="24"/>
          <w:lang w:eastAsia="es-ES"/>
        </w:rPr>
        <w:t>- Desmontaje:</w:t>
      </w:r>
      <w:r w:rsidRPr="00E30550">
        <w:rPr>
          <w:rFonts w:ascii="Arial" w:eastAsia="Times New Roman" w:hAnsi="Arial" w:cs="Arial"/>
          <w:b/>
          <w:bCs/>
          <w:sz w:val="24"/>
          <w:szCs w:val="24"/>
          <w:lang w:eastAsia="es-ES"/>
        </w:rPr>
        <w:t xml:space="preserve"> </w:t>
      </w:r>
      <w:r w:rsidRPr="00E30550">
        <w:rPr>
          <w:rFonts w:ascii="Arial" w:eastAsia="Times New Roman" w:hAnsi="Arial" w:cs="Arial"/>
          <w:sz w:val="24"/>
          <w:szCs w:val="24"/>
          <w:lang w:eastAsia="es-ES"/>
        </w:rPr>
        <w:t>1 hora</w:t>
      </w:r>
    </w:p>
    <w:p w14:paraId="22FD1CA9" w14:textId="7EE3017C" w:rsidR="009450A9" w:rsidRPr="004A54B9" w:rsidRDefault="00760ABD" w:rsidP="009450A9">
      <w:pPr>
        <w:spacing w:before="100" w:beforeAutospacing="1" w:after="0" w:line="240" w:lineRule="auto"/>
        <w:rPr>
          <w:rFonts w:ascii="Arial" w:eastAsia="Times New Roman" w:hAnsi="Arial" w:cs="Arial"/>
          <w:sz w:val="24"/>
          <w:szCs w:val="24"/>
          <w:lang w:eastAsia="es-ES"/>
        </w:rPr>
      </w:pPr>
      <w:r w:rsidRPr="00E30550">
        <w:rPr>
          <w:rFonts w:ascii="Arial" w:eastAsia="Times New Roman" w:hAnsi="Arial" w:cs="Arial"/>
          <w:sz w:val="24"/>
          <w:szCs w:val="24"/>
          <w:lang w:eastAsia="es-ES"/>
        </w:rPr>
        <w:t>- Duración de espectáculo: 5</w:t>
      </w:r>
      <w:r w:rsidR="00935C78">
        <w:rPr>
          <w:rFonts w:ascii="Arial" w:eastAsia="Times New Roman" w:hAnsi="Arial" w:cs="Arial"/>
          <w:sz w:val="24"/>
          <w:szCs w:val="24"/>
          <w:lang w:eastAsia="es-ES"/>
        </w:rPr>
        <w:t>0</w:t>
      </w:r>
      <w:r w:rsidRPr="00E30550">
        <w:rPr>
          <w:rFonts w:ascii="Arial" w:eastAsia="Times New Roman" w:hAnsi="Arial" w:cs="Arial"/>
          <w:sz w:val="24"/>
          <w:szCs w:val="24"/>
          <w:lang w:eastAsia="es-ES"/>
        </w:rPr>
        <w:t xml:space="preserve"> min</w:t>
      </w:r>
    </w:p>
    <w:p w14:paraId="79A763D9" w14:textId="63414560" w:rsidR="009B537F" w:rsidRPr="009450A9" w:rsidRDefault="00EA1C43" w:rsidP="009450A9">
      <w:pPr>
        <w:spacing w:before="100" w:beforeAutospacing="1" w:after="0" w:line="240" w:lineRule="auto"/>
        <w:rPr>
          <w:rFonts w:ascii="Arial" w:eastAsia="Times New Roman" w:hAnsi="Arial" w:cs="Arial"/>
          <w:sz w:val="24"/>
          <w:szCs w:val="24"/>
          <w:lang w:eastAsia="es-ES"/>
        </w:rPr>
      </w:pPr>
      <w:proofErr w:type="gramStart"/>
      <w:r>
        <w:rPr>
          <w:rFonts w:ascii="Arial" w:eastAsia="Times New Roman" w:hAnsi="Arial" w:cs="Arial"/>
          <w:b/>
          <w:bCs/>
          <w:sz w:val="28"/>
          <w:szCs w:val="28"/>
          <w:lang w:eastAsia="es-ES"/>
        </w:rPr>
        <w:lastRenderedPageBreak/>
        <w:t>PRESENTACIÓN</w:t>
      </w:r>
      <w:r w:rsidR="009450A9">
        <w:rPr>
          <w:rFonts w:ascii="Arial" w:eastAsia="Times New Roman" w:hAnsi="Arial" w:cs="Arial"/>
          <w:sz w:val="24"/>
          <w:szCs w:val="24"/>
          <w:lang w:eastAsia="es-ES"/>
        </w:rPr>
        <w:t xml:space="preserve">  </w:t>
      </w:r>
      <w:proofErr w:type="spellStart"/>
      <w:r w:rsidR="00760ABD" w:rsidRPr="00760ABD">
        <w:rPr>
          <w:rFonts w:ascii="Arial" w:eastAsia="Times New Roman" w:hAnsi="Arial" w:cs="Arial"/>
          <w:b/>
          <w:bCs/>
          <w:sz w:val="28"/>
          <w:szCs w:val="28"/>
          <w:lang w:eastAsia="es-ES"/>
        </w:rPr>
        <w:t>Kolectivo</w:t>
      </w:r>
      <w:proofErr w:type="spellEnd"/>
      <w:proofErr w:type="gramEnd"/>
      <w:r w:rsidR="00760ABD" w:rsidRPr="00760ABD">
        <w:rPr>
          <w:rFonts w:ascii="Arial" w:eastAsia="Times New Roman" w:hAnsi="Arial" w:cs="Arial"/>
          <w:b/>
          <w:bCs/>
          <w:sz w:val="28"/>
          <w:szCs w:val="28"/>
          <w:lang w:eastAsia="es-ES"/>
        </w:rPr>
        <w:t xml:space="preserve"> </w:t>
      </w:r>
      <w:proofErr w:type="spellStart"/>
      <w:r w:rsidR="00760ABD" w:rsidRPr="00760ABD">
        <w:rPr>
          <w:rFonts w:ascii="Arial" w:eastAsia="Times New Roman" w:hAnsi="Arial" w:cs="Arial"/>
          <w:b/>
          <w:bCs/>
          <w:sz w:val="28"/>
          <w:szCs w:val="28"/>
          <w:lang w:eastAsia="es-ES"/>
        </w:rPr>
        <w:t>Monstrenko</w:t>
      </w:r>
      <w:proofErr w:type="spellEnd"/>
      <w:r w:rsidR="00760ABD" w:rsidRPr="00760ABD">
        <w:rPr>
          <w:rFonts w:ascii="Arial" w:eastAsia="Times New Roman" w:hAnsi="Arial" w:cs="Arial"/>
          <w:b/>
          <w:bCs/>
          <w:sz w:val="28"/>
          <w:szCs w:val="28"/>
          <w:lang w:eastAsia="es-ES"/>
        </w:rPr>
        <w:t>:</w:t>
      </w:r>
    </w:p>
    <w:p w14:paraId="7B5A85ED" w14:textId="77777777" w:rsidR="00E04D93" w:rsidRPr="00760ABD" w:rsidRDefault="00E04D93" w:rsidP="00760ABD">
      <w:pPr>
        <w:spacing w:before="100" w:beforeAutospacing="1" w:after="0" w:line="276" w:lineRule="auto"/>
        <w:rPr>
          <w:rFonts w:ascii="Arial" w:eastAsia="Times New Roman" w:hAnsi="Arial" w:cs="Arial"/>
          <w:b/>
          <w:bCs/>
          <w:sz w:val="28"/>
          <w:szCs w:val="28"/>
          <w:lang w:eastAsia="es-ES"/>
        </w:rPr>
      </w:pPr>
    </w:p>
    <w:p w14:paraId="25AE76F1" w14:textId="77777777" w:rsidR="00760ABD" w:rsidRPr="00760ABD" w:rsidRDefault="00760ABD" w:rsidP="00EA1C43">
      <w:pPr>
        <w:spacing w:before="62" w:after="62" w:line="276" w:lineRule="auto"/>
        <w:ind w:firstLine="708"/>
        <w:jc w:val="both"/>
        <w:rPr>
          <w:rFonts w:ascii="Arial" w:eastAsia="Times New Roman" w:hAnsi="Arial" w:cs="Arial"/>
          <w:sz w:val="24"/>
          <w:szCs w:val="24"/>
          <w:lang w:eastAsia="es-ES"/>
        </w:rPr>
      </w:pPr>
      <w:r w:rsidRPr="00EA1C43">
        <w:rPr>
          <w:rFonts w:ascii="Arial" w:eastAsia="Times New Roman" w:hAnsi="Arial" w:cs="Arial"/>
          <w:sz w:val="28"/>
          <w:szCs w:val="28"/>
          <w:lang w:eastAsia="es-ES"/>
        </w:rPr>
        <w:t>S</w:t>
      </w:r>
      <w:r w:rsidRPr="00760ABD">
        <w:rPr>
          <w:rFonts w:ascii="Arial" w:eastAsia="Times New Roman" w:hAnsi="Arial" w:cs="Arial"/>
          <w:sz w:val="28"/>
          <w:szCs w:val="28"/>
          <w:lang w:eastAsia="es-ES"/>
        </w:rPr>
        <w:t>urg</w:t>
      </w:r>
      <w:r w:rsidRPr="00EA1C43">
        <w:rPr>
          <w:rFonts w:ascii="Arial" w:eastAsia="Times New Roman" w:hAnsi="Arial" w:cs="Arial"/>
          <w:sz w:val="28"/>
          <w:szCs w:val="28"/>
          <w:lang w:eastAsia="es-ES"/>
        </w:rPr>
        <w:t>e</w:t>
      </w:r>
      <w:r w:rsidRPr="00760ABD">
        <w:rPr>
          <w:rFonts w:ascii="Arial" w:eastAsia="Times New Roman" w:hAnsi="Arial" w:cs="Arial"/>
          <w:sz w:val="28"/>
          <w:szCs w:val="28"/>
          <w:lang w:eastAsia="es-ES"/>
        </w:rPr>
        <w:t xml:space="preserve"> en el año 2010. El germen del colectivo fue la necesidad de búsqueda de una manera de trabajar en conjunto y de un lenguaje teatral afín que insistiera en la cercanía del teatro con el público y en la posibilidad de desarrollar la creación artística sin la necesidad de grandes presupuestos y derroche de medios técnicos.</w:t>
      </w:r>
    </w:p>
    <w:p w14:paraId="3115BFD0" w14:textId="77777777" w:rsidR="00760ABD" w:rsidRPr="00760ABD" w:rsidRDefault="00760ABD" w:rsidP="00EA1C43">
      <w:pPr>
        <w:spacing w:before="62" w:after="62" w:line="276" w:lineRule="auto"/>
        <w:ind w:firstLine="708"/>
        <w:jc w:val="both"/>
        <w:rPr>
          <w:rFonts w:ascii="Arial" w:eastAsia="Times New Roman" w:hAnsi="Arial" w:cs="Arial"/>
          <w:sz w:val="24"/>
          <w:szCs w:val="24"/>
          <w:lang w:eastAsia="es-ES"/>
        </w:rPr>
      </w:pPr>
      <w:r w:rsidRPr="00760ABD">
        <w:rPr>
          <w:rFonts w:ascii="Arial" w:eastAsia="Times New Roman" w:hAnsi="Arial" w:cs="Arial"/>
          <w:sz w:val="28"/>
          <w:szCs w:val="28"/>
          <w:lang w:eastAsia="es-ES"/>
        </w:rPr>
        <w:t xml:space="preserve">En un primer momento se comenzó a trabajar de forma experimental mediante improvisaciones, de las cuales surgió un primer espectáculo. Las primeras representaciones se hicieron en locales alternativos, como lonjas, hasta que finalmente el colectivo se asentó en la </w:t>
      </w:r>
      <w:r w:rsidRPr="00760ABD">
        <w:rPr>
          <w:rFonts w:ascii="Arial" w:eastAsia="Times New Roman" w:hAnsi="Arial" w:cs="Arial"/>
          <w:i/>
          <w:iCs/>
          <w:sz w:val="28"/>
          <w:szCs w:val="28"/>
          <w:lang w:eastAsia="es-ES"/>
        </w:rPr>
        <w:t xml:space="preserve">Sala </w:t>
      </w:r>
      <w:proofErr w:type="spellStart"/>
      <w:r w:rsidRPr="00760ABD">
        <w:rPr>
          <w:rFonts w:ascii="Arial" w:eastAsia="Times New Roman" w:hAnsi="Arial" w:cs="Arial"/>
          <w:i/>
          <w:iCs/>
          <w:sz w:val="28"/>
          <w:szCs w:val="28"/>
          <w:lang w:eastAsia="es-ES"/>
        </w:rPr>
        <w:t>Monstrenka</w:t>
      </w:r>
      <w:proofErr w:type="spellEnd"/>
      <w:r w:rsidRPr="00760ABD">
        <w:rPr>
          <w:rFonts w:ascii="Arial" w:eastAsia="Times New Roman" w:hAnsi="Arial" w:cs="Arial"/>
          <w:sz w:val="28"/>
          <w:szCs w:val="28"/>
          <w:lang w:eastAsia="es-ES"/>
        </w:rPr>
        <w:t xml:space="preserve"> de la calle Cubo, dónde actualmente se llevan a cabo las actividades d</w:t>
      </w:r>
      <w:r w:rsidR="00EA1C43">
        <w:rPr>
          <w:rFonts w:ascii="Arial" w:eastAsia="Times New Roman" w:hAnsi="Arial" w:cs="Arial"/>
          <w:sz w:val="28"/>
          <w:szCs w:val="28"/>
          <w:lang w:eastAsia="es-ES"/>
        </w:rPr>
        <w:t xml:space="preserve">el </w:t>
      </w:r>
      <w:proofErr w:type="spellStart"/>
      <w:r w:rsidR="00EA1C43">
        <w:rPr>
          <w:rFonts w:ascii="Arial" w:eastAsia="Times New Roman" w:hAnsi="Arial" w:cs="Arial"/>
          <w:sz w:val="28"/>
          <w:szCs w:val="28"/>
          <w:lang w:eastAsia="es-ES"/>
        </w:rPr>
        <w:t>Kolektivo</w:t>
      </w:r>
      <w:proofErr w:type="spellEnd"/>
      <w:r w:rsidRPr="00760ABD">
        <w:rPr>
          <w:rFonts w:ascii="Arial" w:eastAsia="Times New Roman" w:hAnsi="Arial" w:cs="Arial"/>
          <w:sz w:val="28"/>
          <w:szCs w:val="28"/>
          <w:lang w:eastAsia="es-ES"/>
        </w:rPr>
        <w:t xml:space="preserve"> (ensayos, clases de teatro, representaciones, charlas, </w:t>
      </w:r>
      <w:r w:rsidRPr="00760ABD">
        <w:rPr>
          <w:rFonts w:ascii="Arial" w:eastAsia="Times New Roman" w:hAnsi="Arial" w:cs="Arial"/>
          <w:i/>
          <w:iCs/>
          <w:sz w:val="28"/>
          <w:szCs w:val="28"/>
          <w:lang w:eastAsia="es-ES"/>
        </w:rPr>
        <w:t xml:space="preserve">Jornadas </w:t>
      </w:r>
      <w:proofErr w:type="spellStart"/>
      <w:proofErr w:type="gramStart"/>
      <w:r w:rsidRPr="00760ABD">
        <w:rPr>
          <w:rFonts w:ascii="Arial" w:eastAsia="Times New Roman" w:hAnsi="Arial" w:cs="Arial"/>
          <w:i/>
          <w:iCs/>
          <w:sz w:val="28"/>
          <w:szCs w:val="28"/>
          <w:lang w:eastAsia="es-ES"/>
        </w:rPr>
        <w:t>Monstrenkas</w:t>
      </w:r>
      <w:proofErr w:type="spellEnd"/>
      <w:r w:rsidRPr="00760ABD">
        <w:rPr>
          <w:rFonts w:ascii="Arial" w:eastAsia="Times New Roman" w:hAnsi="Arial" w:cs="Arial"/>
          <w:i/>
          <w:iCs/>
          <w:sz w:val="28"/>
          <w:szCs w:val="28"/>
          <w:lang w:eastAsia="es-ES"/>
        </w:rPr>
        <w:t>,…</w:t>
      </w:r>
      <w:proofErr w:type="gramEnd"/>
      <w:r w:rsidRPr="00760ABD">
        <w:rPr>
          <w:rFonts w:ascii="Arial" w:eastAsia="Times New Roman" w:hAnsi="Arial" w:cs="Arial"/>
          <w:sz w:val="28"/>
          <w:szCs w:val="28"/>
          <w:lang w:eastAsia="es-ES"/>
        </w:rPr>
        <w:t>).</w:t>
      </w:r>
    </w:p>
    <w:p w14:paraId="2A6C543F" w14:textId="77777777" w:rsidR="00760ABD" w:rsidRPr="00760ABD" w:rsidRDefault="00760ABD" w:rsidP="00EA1C43">
      <w:pPr>
        <w:spacing w:before="62" w:after="62" w:line="276" w:lineRule="auto"/>
        <w:ind w:firstLine="709"/>
        <w:jc w:val="both"/>
        <w:rPr>
          <w:rFonts w:ascii="Arial" w:eastAsia="Times New Roman" w:hAnsi="Arial" w:cs="Arial"/>
          <w:sz w:val="24"/>
          <w:szCs w:val="24"/>
          <w:lang w:eastAsia="es-ES"/>
        </w:rPr>
      </w:pPr>
      <w:r w:rsidRPr="00760ABD">
        <w:rPr>
          <w:rFonts w:ascii="Arial" w:eastAsia="Times New Roman" w:hAnsi="Arial" w:cs="Arial"/>
          <w:sz w:val="28"/>
          <w:szCs w:val="28"/>
          <w:lang w:eastAsia="es-ES"/>
        </w:rPr>
        <w:t xml:space="preserve">La creaciones realizadas por el </w:t>
      </w:r>
      <w:proofErr w:type="spellStart"/>
      <w:r w:rsidRPr="00760ABD">
        <w:rPr>
          <w:rFonts w:ascii="Arial" w:eastAsia="Times New Roman" w:hAnsi="Arial" w:cs="Arial"/>
          <w:i/>
          <w:iCs/>
          <w:sz w:val="28"/>
          <w:szCs w:val="28"/>
          <w:lang w:eastAsia="es-ES"/>
        </w:rPr>
        <w:t>Kolectivo</w:t>
      </w:r>
      <w:proofErr w:type="spellEnd"/>
      <w:r w:rsidRPr="00760ABD">
        <w:rPr>
          <w:rFonts w:ascii="Arial" w:eastAsia="Times New Roman" w:hAnsi="Arial" w:cs="Arial"/>
          <w:i/>
          <w:iCs/>
          <w:sz w:val="28"/>
          <w:szCs w:val="28"/>
          <w:lang w:eastAsia="es-ES"/>
        </w:rPr>
        <w:t xml:space="preserve"> </w:t>
      </w:r>
      <w:proofErr w:type="spellStart"/>
      <w:r w:rsidRPr="00760ABD">
        <w:rPr>
          <w:rFonts w:ascii="Arial" w:eastAsia="Times New Roman" w:hAnsi="Arial" w:cs="Arial"/>
          <w:i/>
          <w:iCs/>
          <w:sz w:val="28"/>
          <w:szCs w:val="28"/>
          <w:lang w:eastAsia="es-ES"/>
        </w:rPr>
        <w:t>Monstrenko</w:t>
      </w:r>
      <w:proofErr w:type="spellEnd"/>
      <w:r w:rsidRPr="00760ABD">
        <w:rPr>
          <w:rFonts w:ascii="Arial" w:eastAsia="Times New Roman" w:hAnsi="Arial" w:cs="Arial"/>
          <w:sz w:val="28"/>
          <w:szCs w:val="28"/>
          <w:lang w:eastAsia="es-ES"/>
        </w:rPr>
        <w:t xml:space="preserve"> hasta ahora son: </w:t>
      </w:r>
      <w:r w:rsidRPr="00760ABD">
        <w:rPr>
          <w:rFonts w:ascii="Arial" w:eastAsia="Times New Roman" w:hAnsi="Arial" w:cs="Arial"/>
          <w:i/>
          <w:iCs/>
          <w:sz w:val="28"/>
          <w:szCs w:val="28"/>
          <w:lang w:eastAsia="es-ES"/>
        </w:rPr>
        <w:t>Tenemos que hablar</w:t>
      </w:r>
      <w:r w:rsidRPr="00760ABD">
        <w:rPr>
          <w:rFonts w:ascii="Arial" w:eastAsia="Times New Roman" w:hAnsi="Arial" w:cs="Arial"/>
          <w:sz w:val="28"/>
          <w:szCs w:val="28"/>
          <w:lang w:eastAsia="es-ES"/>
        </w:rPr>
        <w:t xml:space="preserve"> (2009), </w:t>
      </w:r>
      <w:r w:rsidRPr="00760ABD">
        <w:rPr>
          <w:rFonts w:ascii="Arial" w:eastAsia="Times New Roman" w:hAnsi="Arial" w:cs="Arial"/>
          <w:i/>
          <w:iCs/>
          <w:sz w:val="28"/>
          <w:szCs w:val="28"/>
          <w:lang w:eastAsia="es-ES"/>
        </w:rPr>
        <w:t>La pared</w:t>
      </w:r>
      <w:r w:rsidRPr="00760ABD">
        <w:rPr>
          <w:rFonts w:ascii="Arial" w:eastAsia="Times New Roman" w:hAnsi="Arial" w:cs="Arial"/>
          <w:sz w:val="28"/>
          <w:szCs w:val="28"/>
          <w:lang w:eastAsia="es-ES"/>
        </w:rPr>
        <w:t xml:space="preserve"> (2010), </w:t>
      </w:r>
      <w:r w:rsidRPr="00760ABD">
        <w:rPr>
          <w:rFonts w:ascii="Arial" w:eastAsia="Times New Roman" w:hAnsi="Arial" w:cs="Arial"/>
          <w:i/>
          <w:iCs/>
          <w:sz w:val="28"/>
          <w:szCs w:val="28"/>
          <w:lang w:eastAsia="es-ES"/>
        </w:rPr>
        <w:t>Antonio Remachado</w:t>
      </w:r>
      <w:r w:rsidRPr="00760ABD">
        <w:rPr>
          <w:rFonts w:ascii="Arial" w:eastAsia="Times New Roman" w:hAnsi="Arial" w:cs="Arial"/>
          <w:sz w:val="28"/>
          <w:szCs w:val="28"/>
          <w:lang w:eastAsia="es-ES"/>
        </w:rPr>
        <w:t xml:space="preserve"> (2011), </w:t>
      </w:r>
      <w:r w:rsidRPr="00760ABD">
        <w:rPr>
          <w:rFonts w:ascii="Arial" w:eastAsia="Times New Roman" w:hAnsi="Arial" w:cs="Arial"/>
          <w:i/>
          <w:iCs/>
          <w:sz w:val="28"/>
          <w:szCs w:val="28"/>
          <w:lang w:eastAsia="es-ES"/>
        </w:rPr>
        <w:t xml:space="preserve">Bestiario urbano </w:t>
      </w:r>
      <w:r w:rsidRPr="00760ABD">
        <w:rPr>
          <w:rFonts w:ascii="Arial" w:eastAsia="Times New Roman" w:hAnsi="Arial" w:cs="Arial"/>
          <w:sz w:val="28"/>
          <w:szCs w:val="28"/>
          <w:lang w:eastAsia="es-ES"/>
        </w:rPr>
        <w:t xml:space="preserve">(coproducción con Pez limbo y </w:t>
      </w:r>
      <w:proofErr w:type="spellStart"/>
      <w:r w:rsidRPr="00760ABD">
        <w:rPr>
          <w:rFonts w:ascii="Arial" w:eastAsia="Times New Roman" w:hAnsi="Arial" w:cs="Arial"/>
          <w:sz w:val="28"/>
          <w:szCs w:val="28"/>
          <w:lang w:eastAsia="es-ES"/>
        </w:rPr>
        <w:t>Sleepwalk</w:t>
      </w:r>
      <w:proofErr w:type="spellEnd"/>
      <w:r w:rsidRPr="00760ABD">
        <w:rPr>
          <w:rFonts w:ascii="Arial" w:eastAsia="Times New Roman" w:hAnsi="Arial" w:cs="Arial"/>
          <w:sz w:val="28"/>
          <w:szCs w:val="28"/>
          <w:lang w:eastAsia="es-ES"/>
        </w:rPr>
        <w:t xml:space="preserve"> Colective, 2011), </w:t>
      </w:r>
      <w:r w:rsidRPr="00760ABD">
        <w:rPr>
          <w:rFonts w:ascii="Arial" w:eastAsia="Times New Roman" w:hAnsi="Arial" w:cs="Arial"/>
          <w:i/>
          <w:iCs/>
          <w:sz w:val="28"/>
          <w:szCs w:val="28"/>
          <w:lang w:eastAsia="es-ES"/>
        </w:rPr>
        <w:t>Entre lombrices</w:t>
      </w:r>
      <w:r w:rsidRPr="00760ABD">
        <w:rPr>
          <w:rFonts w:ascii="Arial" w:eastAsia="Times New Roman" w:hAnsi="Arial" w:cs="Arial"/>
          <w:sz w:val="28"/>
          <w:szCs w:val="28"/>
          <w:lang w:eastAsia="es-ES"/>
        </w:rPr>
        <w:t xml:space="preserve"> (coproducción con </w:t>
      </w:r>
      <w:r w:rsidRPr="00760ABD">
        <w:rPr>
          <w:rFonts w:ascii="Arial" w:eastAsia="Times New Roman" w:hAnsi="Arial" w:cs="Arial"/>
          <w:i/>
          <w:iCs/>
          <w:sz w:val="28"/>
          <w:szCs w:val="28"/>
          <w:lang w:eastAsia="es-ES"/>
        </w:rPr>
        <w:t>Zanguango Teatro,</w:t>
      </w:r>
      <w:r w:rsidRPr="00760ABD">
        <w:rPr>
          <w:rFonts w:ascii="Arial" w:eastAsia="Times New Roman" w:hAnsi="Arial" w:cs="Arial"/>
          <w:sz w:val="28"/>
          <w:szCs w:val="28"/>
          <w:lang w:eastAsia="es-ES"/>
        </w:rPr>
        <w:t xml:space="preserve"> 2012), </w:t>
      </w:r>
      <w:proofErr w:type="spellStart"/>
      <w:r w:rsidRPr="00760ABD">
        <w:rPr>
          <w:rFonts w:ascii="Arial" w:eastAsia="Times New Roman" w:hAnsi="Arial" w:cs="Arial"/>
          <w:i/>
          <w:iCs/>
          <w:sz w:val="28"/>
          <w:szCs w:val="28"/>
          <w:lang w:eastAsia="es-ES"/>
        </w:rPr>
        <w:t>Athra</w:t>
      </w:r>
      <w:proofErr w:type="spellEnd"/>
      <w:r w:rsidRPr="00760ABD">
        <w:rPr>
          <w:rFonts w:ascii="Arial" w:eastAsia="Times New Roman" w:hAnsi="Arial" w:cs="Arial"/>
          <w:i/>
          <w:iCs/>
          <w:sz w:val="28"/>
          <w:szCs w:val="28"/>
          <w:lang w:eastAsia="es-ES"/>
        </w:rPr>
        <w:t xml:space="preserve"> </w:t>
      </w:r>
      <w:proofErr w:type="spellStart"/>
      <w:r w:rsidRPr="00760ABD">
        <w:rPr>
          <w:rFonts w:ascii="Arial" w:eastAsia="Times New Roman" w:hAnsi="Arial" w:cs="Arial"/>
          <w:i/>
          <w:iCs/>
          <w:sz w:val="28"/>
          <w:szCs w:val="28"/>
          <w:lang w:eastAsia="es-ES"/>
        </w:rPr>
        <w:t>silex</w:t>
      </w:r>
      <w:proofErr w:type="spellEnd"/>
      <w:r w:rsidRPr="00760ABD">
        <w:rPr>
          <w:rFonts w:ascii="Arial" w:eastAsia="Times New Roman" w:hAnsi="Arial" w:cs="Arial"/>
          <w:sz w:val="28"/>
          <w:szCs w:val="28"/>
          <w:lang w:eastAsia="es-ES"/>
        </w:rPr>
        <w:t xml:space="preserve"> (2013), </w:t>
      </w:r>
      <w:r w:rsidRPr="00760ABD">
        <w:rPr>
          <w:rFonts w:ascii="Arial" w:eastAsia="Times New Roman" w:hAnsi="Arial" w:cs="Arial"/>
          <w:i/>
          <w:iCs/>
          <w:sz w:val="28"/>
          <w:szCs w:val="28"/>
          <w:lang w:eastAsia="es-ES"/>
        </w:rPr>
        <w:t xml:space="preserve">Paracetamol </w:t>
      </w:r>
      <w:proofErr w:type="spellStart"/>
      <w:r w:rsidRPr="00760ABD">
        <w:rPr>
          <w:rFonts w:ascii="Arial" w:eastAsia="Times New Roman" w:hAnsi="Arial" w:cs="Arial"/>
          <w:i/>
          <w:iCs/>
          <w:sz w:val="28"/>
          <w:szCs w:val="28"/>
          <w:lang w:eastAsia="es-ES"/>
        </w:rPr>
        <w:t>Experience</w:t>
      </w:r>
      <w:proofErr w:type="spellEnd"/>
      <w:r w:rsidRPr="00760ABD">
        <w:rPr>
          <w:rFonts w:ascii="Arial" w:eastAsia="Times New Roman" w:hAnsi="Arial" w:cs="Arial"/>
          <w:sz w:val="28"/>
          <w:szCs w:val="28"/>
          <w:lang w:eastAsia="es-ES"/>
        </w:rPr>
        <w:t xml:space="preserve"> (2013) , </w:t>
      </w:r>
      <w:r w:rsidRPr="00760ABD">
        <w:rPr>
          <w:rFonts w:ascii="Arial" w:eastAsia="Times New Roman" w:hAnsi="Arial" w:cs="Arial"/>
          <w:i/>
          <w:iCs/>
          <w:sz w:val="28"/>
          <w:szCs w:val="28"/>
          <w:lang w:eastAsia="es-ES"/>
        </w:rPr>
        <w:t xml:space="preserve">Viaje al interior del cubo </w:t>
      </w:r>
      <w:r w:rsidRPr="00760ABD">
        <w:rPr>
          <w:rFonts w:ascii="Arial" w:eastAsia="Times New Roman" w:hAnsi="Arial" w:cs="Arial"/>
          <w:sz w:val="28"/>
          <w:szCs w:val="28"/>
          <w:lang w:eastAsia="es-ES"/>
        </w:rPr>
        <w:t>(2014), “</w:t>
      </w:r>
      <w:r w:rsidRPr="00760ABD">
        <w:rPr>
          <w:rFonts w:ascii="Arial" w:eastAsia="Times New Roman" w:hAnsi="Arial" w:cs="Arial"/>
          <w:i/>
          <w:iCs/>
          <w:sz w:val="28"/>
          <w:szCs w:val="28"/>
          <w:lang w:eastAsia="es-ES"/>
        </w:rPr>
        <w:t>Preguntar por Píndaro Celada</w:t>
      </w:r>
      <w:r w:rsidRPr="00760ABD">
        <w:rPr>
          <w:rFonts w:ascii="Arial" w:eastAsia="Times New Roman" w:hAnsi="Arial" w:cs="Arial"/>
          <w:sz w:val="28"/>
          <w:szCs w:val="28"/>
          <w:lang w:eastAsia="es-ES"/>
        </w:rPr>
        <w:t xml:space="preserve">” (2014), </w:t>
      </w:r>
      <w:r w:rsidRPr="00760ABD">
        <w:rPr>
          <w:rFonts w:ascii="Arial" w:eastAsia="Times New Roman" w:hAnsi="Arial" w:cs="Arial"/>
          <w:i/>
          <w:iCs/>
          <w:sz w:val="28"/>
          <w:szCs w:val="28"/>
          <w:lang w:eastAsia="es-ES"/>
        </w:rPr>
        <w:t>El falso paraguayo</w:t>
      </w:r>
      <w:r w:rsidRPr="00760ABD">
        <w:rPr>
          <w:rFonts w:ascii="Arial" w:eastAsia="Times New Roman" w:hAnsi="Arial" w:cs="Arial"/>
          <w:sz w:val="28"/>
          <w:szCs w:val="28"/>
          <w:lang w:eastAsia="es-ES"/>
        </w:rPr>
        <w:t xml:space="preserve"> (2014), </w:t>
      </w:r>
      <w:r w:rsidRPr="00760ABD">
        <w:rPr>
          <w:rFonts w:ascii="Arial" w:eastAsia="Times New Roman" w:hAnsi="Arial" w:cs="Arial"/>
          <w:i/>
          <w:iCs/>
          <w:sz w:val="28"/>
          <w:szCs w:val="28"/>
          <w:lang w:eastAsia="es-ES"/>
        </w:rPr>
        <w:t>Infantil-Espectáculo para adultos</w:t>
      </w:r>
      <w:r w:rsidRPr="00760ABD">
        <w:rPr>
          <w:rFonts w:ascii="Arial" w:eastAsia="Times New Roman" w:hAnsi="Arial" w:cs="Arial"/>
          <w:sz w:val="28"/>
          <w:szCs w:val="28"/>
          <w:lang w:eastAsia="es-ES"/>
        </w:rPr>
        <w:t xml:space="preserve"> (2014), “</w:t>
      </w:r>
      <w:r w:rsidRPr="00760ABD">
        <w:rPr>
          <w:rFonts w:ascii="Arial" w:eastAsia="Times New Roman" w:hAnsi="Arial" w:cs="Arial"/>
          <w:i/>
          <w:iCs/>
          <w:sz w:val="28"/>
          <w:szCs w:val="28"/>
          <w:lang w:eastAsia="es-ES"/>
        </w:rPr>
        <w:t>Dos historias de amor y un marco teórico</w:t>
      </w:r>
      <w:r w:rsidRPr="00760ABD">
        <w:rPr>
          <w:rFonts w:ascii="Arial" w:eastAsia="Times New Roman" w:hAnsi="Arial" w:cs="Arial"/>
          <w:sz w:val="28"/>
          <w:szCs w:val="28"/>
          <w:lang w:eastAsia="es-ES"/>
        </w:rPr>
        <w:t xml:space="preserve">” (2014), </w:t>
      </w:r>
      <w:r w:rsidRPr="00760ABD">
        <w:rPr>
          <w:rFonts w:ascii="Arial" w:eastAsia="Times New Roman" w:hAnsi="Arial" w:cs="Arial"/>
          <w:i/>
          <w:iCs/>
          <w:sz w:val="28"/>
          <w:szCs w:val="28"/>
          <w:lang w:eastAsia="es-ES"/>
        </w:rPr>
        <w:t xml:space="preserve">Relatos Adhesivos </w:t>
      </w:r>
      <w:r w:rsidRPr="00760ABD">
        <w:rPr>
          <w:rFonts w:ascii="Arial" w:eastAsia="Times New Roman" w:hAnsi="Arial" w:cs="Arial"/>
          <w:sz w:val="28"/>
          <w:szCs w:val="28"/>
          <w:lang w:eastAsia="es-ES"/>
        </w:rPr>
        <w:t>(2016)</w:t>
      </w:r>
      <w:r w:rsidRPr="00760ABD">
        <w:rPr>
          <w:rFonts w:ascii="Arial" w:eastAsia="Times New Roman" w:hAnsi="Arial" w:cs="Arial"/>
          <w:i/>
          <w:iCs/>
          <w:sz w:val="28"/>
          <w:szCs w:val="28"/>
          <w:lang w:eastAsia="es-ES"/>
        </w:rPr>
        <w:t xml:space="preserve">, </w:t>
      </w:r>
      <w:proofErr w:type="spellStart"/>
      <w:r w:rsidRPr="00760ABD">
        <w:rPr>
          <w:rFonts w:ascii="Arial" w:eastAsia="Times New Roman" w:hAnsi="Arial" w:cs="Arial"/>
          <w:i/>
          <w:iCs/>
          <w:sz w:val="28"/>
          <w:szCs w:val="28"/>
          <w:lang w:eastAsia="es-ES"/>
        </w:rPr>
        <w:t>Ardorien</w:t>
      </w:r>
      <w:proofErr w:type="spellEnd"/>
      <w:r w:rsidRPr="00760ABD">
        <w:rPr>
          <w:rFonts w:ascii="Arial" w:eastAsia="Times New Roman" w:hAnsi="Arial" w:cs="Arial"/>
          <w:i/>
          <w:iCs/>
          <w:sz w:val="28"/>
          <w:szCs w:val="28"/>
          <w:lang w:eastAsia="es-ES"/>
        </w:rPr>
        <w:t xml:space="preserve"> </w:t>
      </w:r>
      <w:r w:rsidRPr="00760ABD">
        <w:rPr>
          <w:rFonts w:ascii="Arial" w:eastAsia="Times New Roman" w:hAnsi="Arial" w:cs="Arial"/>
          <w:sz w:val="28"/>
          <w:szCs w:val="28"/>
          <w:lang w:eastAsia="es-ES"/>
        </w:rPr>
        <w:t xml:space="preserve">(2016) (primera producción en euskera del </w:t>
      </w:r>
      <w:proofErr w:type="spellStart"/>
      <w:r w:rsidRPr="00760ABD">
        <w:rPr>
          <w:rFonts w:ascii="Arial" w:eastAsia="Times New Roman" w:hAnsi="Arial" w:cs="Arial"/>
          <w:sz w:val="28"/>
          <w:szCs w:val="28"/>
          <w:lang w:eastAsia="es-ES"/>
        </w:rPr>
        <w:t>Kolectivo</w:t>
      </w:r>
      <w:proofErr w:type="spellEnd"/>
      <w:r w:rsidRPr="00760ABD">
        <w:rPr>
          <w:rFonts w:ascii="Arial" w:eastAsia="Times New Roman" w:hAnsi="Arial" w:cs="Arial"/>
          <w:sz w:val="28"/>
          <w:szCs w:val="28"/>
          <w:lang w:eastAsia="es-ES"/>
        </w:rPr>
        <w:t xml:space="preserve"> </w:t>
      </w:r>
      <w:proofErr w:type="spellStart"/>
      <w:r w:rsidRPr="00760ABD">
        <w:rPr>
          <w:rFonts w:ascii="Arial" w:eastAsia="Times New Roman" w:hAnsi="Arial" w:cs="Arial"/>
          <w:sz w:val="28"/>
          <w:szCs w:val="28"/>
          <w:lang w:eastAsia="es-ES"/>
        </w:rPr>
        <w:t>Monstrenko</w:t>
      </w:r>
      <w:proofErr w:type="spellEnd"/>
      <w:r w:rsidRPr="00760ABD">
        <w:rPr>
          <w:rFonts w:ascii="Arial" w:eastAsia="Times New Roman" w:hAnsi="Arial" w:cs="Arial"/>
          <w:sz w:val="28"/>
          <w:szCs w:val="28"/>
          <w:lang w:eastAsia="es-ES"/>
        </w:rPr>
        <w:t>), ¿</w:t>
      </w:r>
      <w:r w:rsidRPr="00760ABD">
        <w:rPr>
          <w:rFonts w:ascii="Arial" w:eastAsia="Times New Roman" w:hAnsi="Arial" w:cs="Arial"/>
          <w:i/>
          <w:iCs/>
          <w:sz w:val="28"/>
          <w:szCs w:val="28"/>
          <w:lang w:eastAsia="es-ES"/>
        </w:rPr>
        <w:t>Hay alguien ahí?</w:t>
      </w:r>
      <w:r w:rsidRPr="00760ABD">
        <w:rPr>
          <w:rFonts w:ascii="Arial" w:eastAsia="Times New Roman" w:hAnsi="Arial" w:cs="Arial"/>
          <w:sz w:val="28"/>
          <w:szCs w:val="28"/>
          <w:lang w:eastAsia="es-ES"/>
        </w:rPr>
        <w:t xml:space="preserve"> (2017),</w:t>
      </w:r>
      <w:r w:rsidRPr="00760ABD">
        <w:rPr>
          <w:rFonts w:ascii="Arial" w:eastAsia="Times New Roman" w:hAnsi="Arial" w:cs="Arial"/>
          <w:i/>
          <w:iCs/>
          <w:sz w:val="28"/>
          <w:szCs w:val="28"/>
          <w:lang w:eastAsia="es-ES"/>
        </w:rPr>
        <w:t xml:space="preserve"> Calma chicha </w:t>
      </w:r>
      <w:r w:rsidRPr="00760ABD">
        <w:rPr>
          <w:rFonts w:ascii="Arial" w:eastAsia="Times New Roman" w:hAnsi="Arial" w:cs="Arial"/>
          <w:sz w:val="28"/>
          <w:szCs w:val="28"/>
          <w:lang w:eastAsia="es-ES"/>
        </w:rPr>
        <w:t xml:space="preserve">(2018), </w:t>
      </w:r>
      <w:proofErr w:type="spellStart"/>
      <w:r w:rsidRPr="00760ABD">
        <w:rPr>
          <w:rFonts w:ascii="Arial" w:eastAsia="Times New Roman" w:hAnsi="Arial" w:cs="Arial"/>
          <w:i/>
          <w:iCs/>
          <w:sz w:val="28"/>
          <w:szCs w:val="28"/>
          <w:lang w:eastAsia="es-ES"/>
        </w:rPr>
        <w:t>Ctrl</w:t>
      </w:r>
      <w:proofErr w:type="spellEnd"/>
      <w:r w:rsidRPr="00760ABD">
        <w:rPr>
          <w:rFonts w:ascii="Arial" w:eastAsia="Times New Roman" w:hAnsi="Arial" w:cs="Arial"/>
          <w:i/>
          <w:iCs/>
          <w:sz w:val="28"/>
          <w:szCs w:val="28"/>
          <w:lang w:eastAsia="es-ES"/>
        </w:rPr>
        <w:t>-Alt-</w:t>
      </w:r>
      <w:proofErr w:type="spellStart"/>
      <w:r w:rsidRPr="00760ABD">
        <w:rPr>
          <w:rFonts w:ascii="Arial" w:eastAsia="Times New Roman" w:hAnsi="Arial" w:cs="Arial"/>
          <w:i/>
          <w:iCs/>
          <w:sz w:val="28"/>
          <w:szCs w:val="28"/>
          <w:lang w:eastAsia="es-ES"/>
        </w:rPr>
        <w:t>Supr</w:t>
      </w:r>
      <w:proofErr w:type="spellEnd"/>
      <w:r w:rsidRPr="00760ABD">
        <w:rPr>
          <w:rFonts w:ascii="Arial" w:eastAsia="Times New Roman" w:hAnsi="Arial" w:cs="Arial"/>
          <w:sz w:val="28"/>
          <w:szCs w:val="28"/>
          <w:lang w:eastAsia="es-ES"/>
        </w:rPr>
        <w:t xml:space="preserve"> (coproducción con </w:t>
      </w:r>
      <w:proofErr w:type="spellStart"/>
      <w:r w:rsidRPr="00760ABD">
        <w:rPr>
          <w:rFonts w:ascii="Arial" w:eastAsia="Times New Roman" w:hAnsi="Arial" w:cs="Arial"/>
          <w:sz w:val="28"/>
          <w:szCs w:val="28"/>
          <w:lang w:eastAsia="es-ES"/>
        </w:rPr>
        <w:t>Zurrunka</w:t>
      </w:r>
      <w:proofErr w:type="spellEnd"/>
      <w:r w:rsidRPr="00760ABD">
        <w:rPr>
          <w:rFonts w:ascii="Arial" w:eastAsia="Times New Roman" w:hAnsi="Arial" w:cs="Arial"/>
          <w:sz w:val="28"/>
          <w:szCs w:val="28"/>
          <w:lang w:eastAsia="es-ES"/>
        </w:rPr>
        <w:t xml:space="preserve"> Teatro, 2020), </w:t>
      </w:r>
      <w:r w:rsidRPr="00760ABD">
        <w:rPr>
          <w:rFonts w:ascii="Arial" w:eastAsia="Times New Roman" w:hAnsi="Arial" w:cs="Arial"/>
          <w:i/>
          <w:iCs/>
          <w:sz w:val="28"/>
          <w:szCs w:val="28"/>
          <w:lang w:eastAsia="es-ES"/>
        </w:rPr>
        <w:t>Espejismos- El lado épico</w:t>
      </w:r>
      <w:r w:rsidRPr="00760ABD">
        <w:rPr>
          <w:rFonts w:ascii="Arial" w:eastAsia="Times New Roman" w:hAnsi="Arial" w:cs="Arial"/>
          <w:sz w:val="28"/>
          <w:szCs w:val="28"/>
          <w:lang w:eastAsia="es-ES"/>
        </w:rPr>
        <w:t xml:space="preserve"> (2021).</w:t>
      </w:r>
    </w:p>
    <w:p w14:paraId="18E8CBE2" w14:textId="77777777" w:rsidR="00760ABD" w:rsidRPr="00760ABD" w:rsidRDefault="00760ABD" w:rsidP="00760ABD">
      <w:pPr>
        <w:spacing w:after="0" w:line="240" w:lineRule="auto"/>
        <w:rPr>
          <w:rFonts w:ascii="Arial" w:eastAsia="Times New Roman" w:hAnsi="Arial" w:cs="Arial"/>
          <w:sz w:val="24"/>
          <w:szCs w:val="24"/>
          <w:lang w:eastAsia="es-ES"/>
        </w:rPr>
      </w:pPr>
    </w:p>
    <w:p w14:paraId="35E24C28" w14:textId="77777777" w:rsidR="00760ABD" w:rsidRPr="00760ABD" w:rsidRDefault="00760ABD" w:rsidP="00760ABD">
      <w:pPr>
        <w:spacing w:after="0" w:line="240" w:lineRule="auto"/>
        <w:rPr>
          <w:rFonts w:ascii="Arial" w:eastAsia="Times New Roman" w:hAnsi="Arial" w:cs="Arial"/>
          <w:sz w:val="24"/>
          <w:szCs w:val="24"/>
          <w:lang w:eastAsia="es-ES"/>
        </w:rPr>
      </w:pPr>
    </w:p>
    <w:p w14:paraId="45907711" w14:textId="77777777" w:rsidR="00760ABD" w:rsidRPr="00EA1C43" w:rsidRDefault="00760ABD" w:rsidP="00760ABD">
      <w:pPr>
        <w:rPr>
          <w:rFonts w:ascii="Arial" w:hAnsi="Arial" w:cs="Arial"/>
        </w:rPr>
      </w:pPr>
    </w:p>
    <w:sectPr w:rsidR="00760ABD" w:rsidRPr="00EA1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78"/>
    <w:multiLevelType w:val="hybridMultilevel"/>
    <w:tmpl w:val="53D44482"/>
    <w:lvl w:ilvl="0" w:tplc="C9D81260">
      <w:start w:val="3"/>
      <w:numFmt w:val="bullet"/>
      <w:lvlText w:val="-"/>
      <w:lvlJc w:val="left"/>
      <w:pPr>
        <w:ind w:left="720" w:hanging="360"/>
      </w:pPr>
      <w:rPr>
        <w:rFonts w:ascii="Times New Roman" w:eastAsia="Times New Roman" w:hAnsi="Times New Roman" w:cs="Times New Roman"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477A90"/>
    <w:multiLevelType w:val="hybridMultilevel"/>
    <w:tmpl w:val="72D496E8"/>
    <w:lvl w:ilvl="0" w:tplc="577822AC">
      <w:start w:val="3"/>
      <w:numFmt w:val="bullet"/>
      <w:lvlText w:val="-"/>
      <w:lvlJc w:val="left"/>
      <w:pPr>
        <w:ind w:left="720" w:hanging="360"/>
      </w:pPr>
      <w:rPr>
        <w:rFonts w:ascii="Times New Roman" w:eastAsia="Times New Roman" w:hAnsi="Times New Roman" w:cs="Times New Roman" w:hint="default"/>
        <w:i/>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E85726"/>
    <w:multiLevelType w:val="hybridMultilevel"/>
    <w:tmpl w:val="26D2A47E"/>
    <w:lvl w:ilvl="0" w:tplc="D2B60B5C">
      <w:start w:val="3"/>
      <w:numFmt w:val="bullet"/>
      <w:lvlText w:val="-"/>
      <w:lvlJc w:val="left"/>
      <w:pPr>
        <w:ind w:left="720" w:hanging="360"/>
      </w:pPr>
      <w:rPr>
        <w:rFonts w:ascii="Times New Roman" w:eastAsia="Times New Roman" w:hAnsi="Times New Roman" w:cs="Times New Roman" w:hint="default"/>
        <w:i/>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4C29D8"/>
    <w:multiLevelType w:val="hybridMultilevel"/>
    <w:tmpl w:val="4A925040"/>
    <w:lvl w:ilvl="0" w:tplc="4A562E5E">
      <w:start w:val="3"/>
      <w:numFmt w:val="bullet"/>
      <w:lvlText w:val="-"/>
      <w:lvlJc w:val="left"/>
      <w:pPr>
        <w:ind w:left="720" w:hanging="360"/>
      </w:pPr>
      <w:rPr>
        <w:rFonts w:ascii="Times New Roman" w:eastAsia="Times New Roman" w:hAnsi="Times New Roman" w:cs="Times New Roman"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FE2B4D"/>
    <w:multiLevelType w:val="hybridMultilevel"/>
    <w:tmpl w:val="9DFE9B6C"/>
    <w:lvl w:ilvl="0" w:tplc="3DF428F4">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12864C1"/>
    <w:multiLevelType w:val="hybridMultilevel"/>
    <w:tmpl w:val="B240DAC8"/>
    <w:lvl w:ilvl="0" w:tplc="BC8AAA6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6FA37BF"/>
    <w:multiLevelType w:val="hybridMultilevel"/>
    <w:tmpl w:val="330CCCE6"/>
    <w:lvl w:ilvl="0" w:tplc="4120C222">
      <w:start w:val="3"/>
      <w:numFmt w:val="bullet"/>
      <w:lvlText w:val="-"/>
      <w:lvlJc w:val="left"/>
      <w:pPr>
        <w:ind w:left="720" w:hanging="360"/>
      </w:pPr>
      <w:rPr>
        <w:rFonts w:ascii="Arial" w:eastAsia="Times New Roman" w:hAnsi="Arial" w:cs="Aria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87450CF"/>
    <w:multiLevelType w:val="hybridMultilevel"/>
    <w:tmpl w:val="8E2CCF00"/>
    <w:lvl w:ilvl="0" w:tplc="6D1A038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950E77"/>
    <w:multiLevelType w:val="hybridMultilevel"/>
    <w:tmpl w:val="FE34B6C4"/>
    <w:lvl w:ilvl="0" w:tplc="143A5846">
      <w:start w:val="3"/>
      <w:numFmt w:val="bullet"/>
      <w:lvlText w:val="-"/>
      <w:lvlJc w:val="left"/>
      <w:pPr>
        <w:ind w:left="780" w:hanging="360"/>
      </w:pPr>
      <w:rPr>
        <w:rFonts w:ascii="Times New Roman" w:eastAsia="Times New Roman" w:hAnsi="Times New Roman" w:cs="Times New Roman" w:hint="default"/>
        <w:sz w:val="28"/>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7E1C55E7"/>
    <w:multiLevelType w:val="hybridMultilevel"/>
    <w:tmpl w:val="1638D04C"/>
    <w:lvl w:ilvl="0" w:tplc="8D988A4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6"/>
  </w:num>
  <w:num w:numId="7">
    <w:abstractNumId w:val="5"/>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8C"/>
    <w:rsid w:val="000653ED"/>
    <w:rsid w:val="001024C8"/>
    <w:rsid w:val="001414FC"/>
    <w:rsid w:val="00157652"/>
    <w:rsid w:val="001808CA"/>
    <w:rsid w:val="00246D8C"/>
    <w:rsid w:val="002F093D"/>
    <w:rsid w:val="004A54B9"/>
    <w:rsid w:val="00521B7D"/>
    <w:rsid w:val="005B7031"/>
    <w:rsid w:val="006D0BAB"/>
    <w:rsid w:val="006D2DD4"/>
    <w:rsid w:val="00760ABD"/>
    <w:rsid w:val="008652C2"/>
    <w:rsid w:val="00935C78"/>
    <w:rsid w:val="009450A9"/>
    <w:rsid w:val="009B537F"/>
    <w:rsid w:val="00C7711F"/>
    <w:rsid w:val="00E04D93"/>
    <w:rsid w:val="00E071D0"/>
    <w:rsid w:val="00E30550"/>
    <w:rsid w:val="00E36C9A"/>
    <w:rsid w:val="00E96911"/>
    <w:rsid w:val="00EA1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F287"/>
  <w15:chartTrackingRefBased/>
  <w15:docId w15:val="{C93C523E-8600-4E75-872B-FFD75865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0AB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0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6377">
      <w:bodyDiv w:val="1"/>
      <w:marLeft w:val="0"/>
      <w:marRight w:val="0"/>
      <w:marTop w:val="0"/>
      <w:marBottom w:val="0"/>
      <w:divBdr>
        <w:top w:val="none" w:sz="0" w:space="0" w:color="auto"/>
        <w:left w:val="none" w:sz="0" w:space="0" w:color="auto"/>
        <w:bottom w:val="none" w:sz="0" w:space="0" w:color="auto"/>
        <w:right w:val="none" w:sz="0" w:space="0" w:color="auto"/>
      </w:divBdr>
      <w:divsChild>
        <w:div w:id="1613249081">
          <w:marLeft w:val="0"/>
          <w:marRight w:val="0"/>
          <w:marTop w:val="0"/>
          <w:marBottom w:val="0"/>
          <w:divBdr>
            <w:top w:val="none" w:sz="0" w:space="0" w:color="auto"/>
            <w:left w:val="none" w:sz="0" w:space="0" w:color="auto"/>
            <w:bottom w:val="none" w:sz="0" w:space="0" w:color="auto"/>
            <w:right w:val="none" w:sz="0" w:space="0" w:color="auto"/>
          </w:divBdr>
          <w:divsChild>
            <w:div w:id="894971606">
              <w:marLeft w:val="0"/>
              <w:marRight w:val="0"/>
              <w:marTop w:val="0"/>
              <w:marBottom w:val="0"/>
              <w:divBdr>
                <w:top w:val="none" w:sz="0" w:space="0" w:color="auto"/>
                <w:left w:val="none" w:sz="0" w:space="0" w:color="auto"/>
                <w:bottom w:val="none" w:sz="0" w:space="0" w:color="auto"/>
                <w:right w:val="none" w:sz="0" w:space="0" w:color="auto"/>
              </w:divBdr>
              <w:divsChild>
                <w:div w:id="872158724">
                  <w:marLeft w:val="0"/>
                  <w:marRight w:val="0"/>
                  <w:marTop w:val="0"/>
                  <w:marBottom w:val="0"/>
                  <w:divBdr>
                    <w:top w:val="none" w:sz="0" w:space="0" w:color="auto"/>
                    <w:left w:val="none" w:sz="0" w:space="0" w:color="auto"/>
                    <w:bottom w:val="none" w:sz="0" w:space="0" w:color="auto"/>
                    <w:right w:val="none" w:sz="0" w:space="0" w:color="auto"/>
                  </w:divBdr>
                </w:div>
                <w:div w:id="564923126">
                  <w:marLeft w:val="0"/>
                  <w:marRight w:val="0"/>
                  <w:marTop w:val="0"/>
                  <w:marBottom w:val="0"/>
                  <w:divBdr>
                    <w:top w:val="none" w:sz="0" w:space="0" w:color="auto"/>
                    <w:left w:val="none" w:sz="0" w:space="0" w:color="auto"/>
                    <w:bottom w:val="none" w:sz="0" w:space="0" w:color="auto"/>
                    <w:right w:val="none" w:sz="0" w:space="0" w:color="auto"/>
                  </w:divBdr>
                </w:div>
                <w:div w:id="477234139">
                  <w:marLeft w:val="0"/>
                  <w:marRight w:val="0"/>
                  <w:marTop w:val="0"/>
                  <w:marBottom w:val="0"/>
                  <w:divBdr>
                    <w:top w:val="none" w:sz="0" w:space="0" w:color="auto"/>
                    <w:left w:val="none" w:sz="0" w:space="0" w:color="auto"/>
                    <w:bottom w:val="none" w:sz="0" w:space="0" w:color="auto"/>
                    <w:right w:val="none" w:sz="0" w:space="0" w:color="auto"/>
                  </w:divBdr>
                </w:div>
                <w:div w:id="11691693">
                  <w:marLeft w:val="0"/>
                  <w:marRight w:val="0"/>
                  <w:marTop w:val="0"/>
                  <w:marBottom w:val="0"/>
                  <w:divBdr>
                    <w:top w:val="none" w:sz="0" w:space="0" w:color="auto"/>
                    <w:left w:val="none" w:sz="0" w:space="0" w:color="auto"/>
                    <w:bottom w:val="none" w:sz="0" w:space="0" w:color="auto"/>
                    <w:right w:val="none" w:sz="0" w:space="0" w:color="auto"/>
                  </w:divBdr>
                </w:div>
                <w:div w:id="648897551">
                  <w:marLeft w:val="0"/>
                  <w:marRight w:val="0"/>
                  <w:marTop w:val="0"/>
                  <w:marBottom w:val="0"/>
                  <w:divBdr>
                    <w:top w:val="none" w:sz="0" w:space="0" w:color="auto"/>
                    <w:left w:val="none" w:sz="0" w:space="0" w:color="auto"/>
                    <w:bottom w:val="none" w:sz="0" w:space="0" w:color="auto"/>
                    <w:right w:val="none" w:sz="0" w:space="0" w:color="auto"/>
                  </w:divBdr>
                </w:div>
                <w:div w:id="938218409">
                  <w:marLeft w:val="0"/>
                  <w:marRight w:val="0"/>
                  <w:marTop w:val="0"/>
                  <w:marBottom w:val="0"/>
                  <w:divBdr>
                    <w:top w:val="none" w:sz="0" w:space="0" w:color="auto"/>
                    <w:left w:val="none" w:sz="0" w:space="0" w:color="auto"/>
                    <w:bottom w:val="none" w:sz="0" w:space="0" w:color="auto"/>
                    <w:right w:val="none" w:sz="0" w:space="0" w:color="auto"/>
                  </w:divBdr>
                </w:div>
                <w:div w:id="1161970584">
                  <w:marLeft w:val="0"/>
                  <w:marRight w:val="0"/>
                  <w:marTop w:val="0"/>
                  <w:marBottom w:val="0"/>
                  <w:divBdr>
                    <w:top w:val="none" w:sz="0" w:space="0" w:color="auto"/>
                    <w:left w:val="none" w:sz="0" w:space="0" w:color="auto"/>
                    <w:bottom w:val="none" w:sz="0" w:space="0" w:color="auto"/>
                    <w:right w:val="none" w:sz="0" w:space="0" w:color="auto"/>
                  </w:divBdr>
                </w:div>
                <w:div w:id="1004236562">
                  <w:marLeft w:val="0"/>
                  <w:marRight w:val="0"/>
                  <w:marTop w:val="0"/>
                  <w:marBottom w:val="0"/>
                  <w:divBdr>
                    <w:top w:val="none" w:sz="0" w:space="0" w:color="auto"/>
                    <w:left w:val="none" w:sz="0" w:space="0" w:color="auto"/>
                    <w:bottom w:val="none" w:sz="0" w:space="0" w:color="auto"/>
                    <w:right w:val="none" w:sz="0" w:space="0" w:color="auto"/>
                  </w:divBdr>
                </w:div>
                <w:div w:id="629364770">
                  <w:marLeft w:val="0"/>
                  <w:marRight w:val="0"/>
                  <w:marTop w:val="0"/>
                  <w:marBottom w:val="0"/>
                  <w:divBdr>
                    <w:top w:val="none" w:sz="0" w:space="0" w:color="auto"/>
                    <w:left w:val="none" w:sz="0" w:space="0" w:color="auto"/>
                    <w:bottom w:val="none" w:sz="0" w:space="0" w:color="auto"/>
                    <w:right w:val="none" w:sz="0" w:space="0" w:color="auto"/>
                  </w:divBdr>
                </w:div>
                <w:div w:id="533350940">
                  <w:marLeft w:val="0"/>
                  <w:marRight w:val="0"/>
                  <w:marTop w:val="0"/>
                  <w:marBottom w:val="0"/>
                  <w:divBdr>
                    <w:top w:val="none" w:sz="0" w:space="0" w:color="auto"/>
                    <w:left w:val="none" w:sz="0" w:space="0" w:color="auto"/>
                    <w:bottom w:val="none" w:sz="0" w:space="0" w:color="auto"/>
                    <w:right w:val="none" w:sz="0" w:space="0" w:color="auto"/>
                  </w:divBdr>
                </w:div>
                <w:div w:id="877090030">
                  <w:marLeft w:val="0"/>
                  <w:marRight w:val="0"/>
                  <w:marTop w:val="0"/>
                  <w:marBottom w:val="0"/>
                  <w:divBdr>
                    <w:top w:val="none" w:sz="0" w:space="0" w:color="auto"/>
                    <w:left w:val="none" w:sz="0" w:space="0" w:color="auto"/>
                    <w:bottom w:val="none" w:sz="0" w:space="0" w:color="auto"/>
                    <w:right w:val="none" w:sz="0" w:space="0" w:color="auto"/>
                  </w:divBdr>
                </w:div>
                <w:div w:id="1584954921">
                  <w:marLeft w:val="0"/>
                  <w:marRight w:val="0"/>
                  <w:marTop w:val="0"/>
                  <w:marBottom w:val="0"/>
                  <w:divBdr>
                    <w:top w:val="none" w:sz="0" w:space="0" w:color="auto"/>
                    <w:left w:val="none" w:sz="0" w:space="0" w:color="auto"/>
                    <w:bottom w:val="none" w:sz="0" w:space="0" w:color="auto"/>
                    <w:right w:val="none" w:sz="0" w:space="0" w:color="auto"/>
                  </w:divBdr>
                </w:div>
                <w:div w:id="148253543">
                  <w:marLeft w:val="0"/>
                  <w:marRight w:val="0"/>
                  <w:marTop w:val="0"/>
                  <w:marBottom w:val="0"/>
                  <w:divBdr>
                    <w:top w:val="none" w:sz="0" w:space="0" w:color="auto"/>
                    <w:left w:val="none" w:sz="0" w:space="0" w:color="auto"/>
                    <w:bottom w:val="none" w:sz="0" w:space="0" w:color="auto"/>
                    <w:right w:val="none" w:sz="0" w:space="0" w:color="auto"/>
                  </w:divBdr>
                </w:div>
                <w:div w:id="364136030">
                  <w:marLeft w:val="0"/>
                  <w:marRight w:val="0"/>
                  <w:marTop w:val="0"/>
                  <w:marBottom w:val="0"/>
                  <w:divBdr>
                    <w:top w:val="none" w:sz="0" w:space="0" w:color="auto"/>
                    <w:left w:val="none" w:sz="0" w:space="0" w:color="auto"/>
                    <w:bottom w:val="none" w:sz="0" w:space="0" w:color="auto"/>
                    <w:right w:val="none" w:sz="0" w:space="0" w:color="auto"/>
                  </w:divBdr>
                </w:div>
                <w:div w:id="531574469">
                  <w:marLeft w:val="0"/>
                  <w:marRight w:val="0"/>
                  <w:marTop w:val="0"/>
                  <w:marBottom w:val="0"/>
                  <w:divBdr>
                    <w:top w:val="none" w:sz="0" w:space="0" w:color="auto"/>
                    <w:left w:val="none" w:sz="0" w:space="0" w:color="auto"/>
                    <w:bottom w:val="none" w:sz="0" w:space="0" w:color="auto"/>
                    <w:right w:val="none" w:sz="0" w:space="0" w:color="auto"/>
                  </w:divBdr>
                </w:div>
                <w:div w:id="1403747818">
                  <w:marLeft w:val="0"/>
                  <w:marRight w:val="0"/>
                  <w:marTop w:val="0"/>
                  <w:marBottom w:val="0"/>
                  <w:divBdr>
                    <w:top w:val="none" w:sz="0" w:space="0" w:color="auto"/>
                    <w:left w:val="none" w:sz="0" w:space="0" w:color="auto"/>
                    <w:bottom w:val="none" w:sz="0" w:space="0" w:color="auto"/>
                    <w:right w:val="none" w:sz="0" w:space="0" w:color="auto"/>
                  </w:divBdr>
                </w:div>
                <w:div w:id="7498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ue\Documents\OTRXS\KOLEKTIVO%20MONSTRENKO\ESPEJISMOS%20(El%20lado%20&#201;pico).%20PRESENTACI&#211;N.%20Kolektivo%20Mostrenk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ESPEJISMOS (El lado Épico). PRESENTACIÓN. Kolektivo Mostrenko</Template>
  <TotalTime>2</TotalTime>
  <Pages>3</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dc:creator>
  <cp:keywords/>
  <dc:description/>
  <cp:lastModifiedBy>Migue</cp:lastModifiedBy>
  <cp:revision>2</cp:revision>
  <dcterms:created xsi:type="dcterms:W3CDTF">2022-03-07T14:07:00Z</dcterms:created>
  <dcterms:modified xsi:type="dcterms:W3CDTF">2022-03-07T14:07:00Z</dcterms:modified>
</cp:coreProperties>
</file>